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方正小标宋简体" w:eastAsia="方正小标宋简体" w:cs="方正小标宋简体"/>
          <w:color w:val="E60013"/>
          <w:spacing w:val="-23"/>
          <w:w w:val="50"/>
          <w:sz w:val="136"/>
          <w:lang w:eastAsia="zh-CN"/>
        </w:rPr>
      </w:pPr>
    </w:p>
    <w:p>
      <w:pPr>
        <w:jc w:val="center"/>
        <w:rPr>
          <w:rFonts w:hint="eastAsia" w:ascii="仿宋_GB2312" w:hAnsi="仿宋" w:eastAsia="仿宋_GB2312"/>
          <w:sz w:val="32"/>
          <w:szCs w:val="32"/>
        </w:rPr>
      </w:pPr>
      <w:r>
        <w:rPr>
          <w:rFonts w:hint="eastAsia" w:ascii="方正小标宋简体" w:hAnsi="方正小标宋简体" w:eastAsia="方正小标宋简体" w:cs="方正小标宋简体"/>
          <w:color w:val="E60013"/>
          <w:spacing w:val="-23"/>
          <w:w w:val="50"/>
          <w:sz w:val="136"/>
        </w:rPr>
        <w:t>甘肃省环境保护产业协会文件</w:t>
      </w:r>
    </w:p>
    <w:p>
      <w:pPr>
        <w:jc w:val="center"/>
        <w:rPr>
          <w:rFonts w:hint="eastAsia" w:ascii="仿宋_GB2312" w:hAnsi="仿宋" w:eastAsia="仿宋_GB2312"/>
          <w:sz w:val="32"/>
          <w:szCs w:val="32"/>
        </w:rPr>
      </w:pPr>
      <w:r>
        <w:rPr>
          <w:rFonts w:hint="eastAsia" w:ascii="仿宋" w:hAnsi="仿宋" w:eastAsia="仿宋" w:cs="仿宋"/>
          <w:color w:val="000000" w:themeColor="text1"/>
          <w:sz w:val="32"/>
          <w:szCs w:val="32"/>
          <w14:textFill>
            <w14:solidFill>
              <w14:schemeClr w14:val="tx1"/>
            </w14:solidFill>
          </w14:textFill>
        </w:rPr>
        <w:t>甘环协〔</w:t>
      </w:r>
      <w:r>
        <w:rPr>
          <w:rFonts w:hint="eastAsia" w:ascii="仿宋" w:hAnsi="仿宋" w:eastAsia="仿宋" w:cs="仿宋"/>
          <w:color w:val="000000" w:themeColor="text1"/>
          <w:sz w:val="32"/>
          <w:szCs w:val="32"/>
          <w:lang w:val="en-US" w:eastAsia="zh-CN"/>
          <w14:textFill>
            <w14:solidFill>
              <w14:schemeClr w14:val="tx1"/>
            </w14:solidFill>
          </w14:textFill>
        </w:rPr>
        <w:t>2021</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37</w:t>
      </w:r>
      <w:r>
        <w:rPr>
          <w:rFonts w:hint="eastAsia" w:ascii="仿宋" w:hAnsi="仿宋" w:eastAsia="仿宋" w:cs="仿宋"/>
          <w:color w:val="000000" w:themeColor="text1"/>
          <w:sz w:val="32"/>
          <w:szCs w:val="32"/>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mc:AlternateContent>
          <mc:Choice Requires="wps">
            <w:drawing>
              <wp:anchor distT="0" distB="0" distL="0" distR="0" simplePos="0" relativeHeight="251659264" behindDoc="1" locked="0" layoutInCell="1" allowOverlap="1">
                <wp:simplePos x="0" y="0"/>
                <wp:positionH relativeFrom="page">
                  <wp:posOffset>991870</wp:posOffset>
                </wp:positionH>
                <wp:positionV relativeFrom="paragraph">
                  <wp:posOffset>13970</wp:posOffset>
                </wp:positionV>
                <wp:extent cx="5717540" cy="0"/>
                <wp:effectExtent l="0" t="0" r="0" b="0"/>
                <wp:wrapTopAndBottom/>
                <wp:docPr id="8" name="直线 5"/>
                <wp:cNvGraphicFramePr/>
                <a:graphic xmlns:a="http://schemas.openxmlformats.org/drawingml/2006/main">
                  <a:graphicData uri="http://schemas.microsoft.com/office/word/2010/wordprocessingShape">
                    <wps:wsp>
                      <wps:cNvCnPr/>
                      <wps:spPr>
                        <a:xfrm>
                          <a:off x="0" y="0"/>
                          <a:ext cx="5717540" cy="0"/>
                        </a:xfrm>
                        <a:prstGeom prst="line">
                          <a:avLst/>
                        </a:prstGeom>
                        <a:ln w="10800" cap="flat" cmpd="sng">
                          <a:solidFill>
                            <a:srgbClr val="E60013"/>
                          </a:solidFill>
                          <a:prstDash val="solid"/>
                          <a:headEnd type="none" w="med" len="med"/>
                          <a:tailEnd type="none" w="med" len="med"/>
                        </a:ln>
                      </wps:spPr>
                      <wps:bodyPr upright="1"/>
                    </wps:wsp>
                  </a:graphicData>
                </a:graphic>
              </wp:anchor>
            </w:drawing>
          </mc:Choice>
          <mc:Fallback>
            <w:pict>
              <v:line id="直线 5" o:spid="_x0000_s1026" o:spt="20" style="position:absolute;left:0pt;margin-left:78.1pt;margin-top:1.1pt;height:0pt;width:450.2pt;mso-position-horizontal-relative:page;mso-wrap-distance-bottom:0pt;mso-wrap-distance-top:0pt;z-index:-251657216;mso-width-relative:page;mso-height-relative:page;" filled="f" stroked="t" coordsize="21600,21600" o:gfxdata="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EZt&#10;7dYAAAAIAQAADwAAAAAAAAABACAAAAAiAAAAZHJzL2Rvd25yZXYueG1sUEsBAhQAFAAAAAgAh07i&#10;QBxN8c3rAQAA3AMAAA4AAAAAAAAAAQAgAAAAJQEAAGRycy9lMm9Eb2MueG1sUEsFBgAAAAAGAAYA&#10;WQEAAIIFAAAAAA==&#10;">
                <v:fill on="f" focussize="0,0"/>
                <v:stroke weight="0.850393700787402pt" color="#E60013" joinstyle="round"/>
                <v:imagedata o:title=""/>
                <o:lock v:ext="edit" aspectratio="f"/>
                <w10:wrap type="topAndBottom"/>
              </v:line>
            </w:pict>
          </mc:Fallback>
        </mc:AlternateContent>
      </w:r>
    </w:p>
    <w:p>
      <w:pPr>
        <w:spacing w:line="600" w:lineRule="exact"/>
        <w:jc w:val="center"/>
        <w:rPr>
          <w:rFonts w:hint="eastAsia" w:ascii="仿宋" w:hAnsi="仿宋" w:eastAsia="仿宋" w:cs="仿宋"/>
          <w:sz w:val="32"/>
          <w:szCs w:val="32"/>
        </w:rPr>
      </w:pPr>
      <w:r>
        <w:rPr>
          <w:rFonts w:hint="eastAsia" w:ascii="方正小标宋简体" w:hAnsi="方正小标宋简体" w:eastAsia="方正小标宋简体" w:cs="方正小标宋简体"/>
          <w:b w:val="0"/>
          <w:bCs w:val="0"/>
          <w:sz w:val="44"/>
          <w:szCs w:val="44"/>
          <w:lang w:eastAsia="zh-CN"/>
        </w:rPr>
        <w:t>关于举办</w:t>
      </w:r>
      <w:r>
        <w:rPr>
          <w:rFonts w:hint="eastAsia" w:ascii="方正小标宋简体" w:hAnsi="方正小标宋简体" w:eastAsia="方正小标宋简体" w:cs="方正小标宋简体"/>
          <w:b w:val="0"/>
          <w:bCs w:val="0"/>
          <w:sz w:val="44"/>
          <w:szCs w:val="44"/>
          <w:lang w:val="en-US" w:eastAsia="zh-CN"/>
        </w:rPr>
        <w:t>2021</w:t>
      </w:r>
      <w:r>
        <w:rPr>
          <w:rFonts w:hint="eastAsia" w:ascii="方正小标宋简体" w:hAnsi="方正小标宋简体" w:eastAsia="方正小标宋简体" w:cs="方正小标宋简体"/>
          <w:b w:val="0"/>
          <w:bCs w:val="0"/>
          <w:sz w:val="44"/>
          <w:szCs w:val="44"/>
          <w:lang w:eastAsia="zh-CN"/>
        </w:rPr>
        <w:t>年土壤污染治理与生态修复技术人员线上培训班的通知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各有关单位：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提高我省土壤污染治理与生态修复从业人员的从业能力和业务水平，甘肃省环境保护产业协会将于2021年12月30日-31日举办“2021年土壤污染治理与生态修复技术人员线上培训班”。培训主要围绕土壤污染治理与生态修复政策法规、技术、管理等方面进行，现将有关事宜通知如下：</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培训对象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从事土壤污染治理与生态修复业务单位的相关人员。</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主办单位、时间及方式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主办单位：甘肃省环境保护产业协会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培训时间：2021年12月30日-31日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培训方式：培训采用网络直播与线上交流相结合的方式（开训前会务组统一联系）</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考核方式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培训结束后统一进行考核，考核方式为机考，培训结束在会务组人员指导下进行网上作答、提交答卷。考试试题由甘肃省环境保护产业协会统一组织命题。</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培训须知</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报名方式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822" w:firstLineChars="300"/>
        <w:textAlignment w:val="auto"/>
        <w:rPr>
          <w:rFonts w:hint="default" w:ascii="仿宋" w:hAnsi="仿宋" w:eastAsia="仿宋" w:cs="仿宋"/>
          <w:sz w:val="32"/>
          <w:szCs w:val="32"/>
          <w:lang w:val="en-US" w:eastAsia="zh-CN"/>
        </w:rPr>
      </w:pPr>
      <w:r>
        <w:rPr>
          <w:rFonts w:hint="default" w:ascii="仿宋" w:hAnsi="仿宋" w:eastAsia="仿宋" w:cs="仿宋"/>
          <w:spacing w:val="-23"/>
          <w:sz w:val="32"/>
          <w:szCs w:val="32"/>
          <w:lang w:val="en-US" w:eastAsia="zh-CN"/>
        </w:rPr>
        <w:t>请登录甘肃省环境保护产业协会网站“http://www.gsaepi.com/”</w:t>
      </w:r>
      <w:r>
        <w:rPr>
          <w:rFonts w:hint="default" w:ascii="仿宋" w:hAnsi="仿宋" w:eastAsia="仿宋" w:cs="仿宋"/>
          <w:sz w:val="32"/>
          <w:szCs w:val="32"/>
          <w:lang w:val="en-US" w:eastAsia="zh-CN"/>
        </w:rPr>
        <w:t>下载参会回执，或在本会议通知附件中查找</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填写后回执后发送邮箱至gshbcyxh@126.com；</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培训费用</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10" w:leftChars="0" w:firstLine="64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本期培训以自愿参加为原则，培训费（包含报名费、授课费、资料费等费用）会员1500元/人；非会员1800元/人。</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10" w:leftChars="0" w:firstLine="64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缴费方式：请参加培训的单位在提交报名表后2个工作日内日转账到指定账户，缴费后统一开具“增值税发票”（开具发票需提供准确开票信息及邮寄地址）。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户名：甘肃省环境保护产业协会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开户银行：中国银行股份有公司兰州市秦安路支行</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账号：1040 6299 0291</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报名资料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报名单位将本单位参训学员第二代身份证复印件一份，近期一寸免冠彩色照片两张（用于培训合格证书制作）邮寄至兰州市城关区甘南路171号兰海商贸城甘肃省环境保护产业协会。</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培训合格证书</w:t>
      </w:r>
    </w:p>
    <w:p>
      <w:pPr>
        <w:keepNext w:val="0"/>
        <w:keepLines w:val="0"/>
        <w:pageBreakBefore w:val="0"/>
        <w:widowControl w:val="0"/>
        <w:numPr>
          <w:ilvl w:val="0"/>
          <w:numId w:val="4"/>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发放单位：甘肃省环境保护产业协会</w:t>
      </w:r>
    </w:p>
    <w:p>
      <w:pPr>
        <w:keepNext w:val="0"/>
        <w:keepLines w:val="0"/>
        <w:pageBreakBefore w:val="0"/>
        <w:widowControl w:val="0"/>
        <w:numPr>
          <w:ilvl w:val="0"/>
          <w:numId w:val="4"/>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pacing w:val="-6"/>
          <w:sz w:val="32"/>
          <w:szCs w:val="32"/>
          <w:lang w:val="en-US" w:eastAsia="zh-CN"/>
        </w:rPr>
      </w:pPr>
      <w:r>
        <w:rPr>
          <w:rFonts w:hint="eastAsia" w:ascii="仿宋" w:hAnsi="仿宋" w:eastAsia="仿宋" w:cs="仿宋"/>
          <w:sz w:val="32"/>
          <w:szCs w:val="32"/>
          <w:lang w:val="en-US" w:eastAsia="zh-CN"/>
        </w:rPr>
        <w:t>证书名称：甘肃省环境污染治理工程人员培</w:t>
      </w:r>
      <w:r>
        <w:rPr>
          <w:rFonts w:hint="eastAsia" w:ascii="仿宋" w:hAnsi="仿宋" w:eastAsia="仿宋" w:cs="仿宋"/>
          <w:spacing w:val="-6"/>
          <w:sz w:val="32"/>
          <w:szCs w:val="32"/>
          <w:lang w:val="en-US" w:eastAsia="zh-CN"/>
        </w:rPr>
        <w:t>训合格证</w:t>
      </w:r>
    </w:p>
    <w:p>
      <w:pPr>
        <w:keepNext w:val="0"/>
        <w:keepLines w:val="0"/>
        <w:pageBreakBefore w:val="0"/>
        <w:widowControl w:val="0"/>
        <w:numPr>
          <w:ilvl w:val="0"/>
          <w:numId w:val="4"/>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证书内容：培训人员的姓名、照片、身份证号、证书编号、发证日期；</w:t>
      </w:r>
    </w:p>
    <w:p>
      <w:pPr>
        <w:keepNext w:val="0"/>
        <w:keepLines w:val="0"/>
        <w:pageBreakBefore w:val="0"/>
        <w:widowControl w:val="0"/>
        <w:numPr>
          <w:ilvl w:val="0"/>
          <w:numId w:val="4"/>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证书有效期：三年。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系</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任玮</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18693277510  0931-8649676</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pacing w:val="-20"/>
          <w:sz w:val="32"/>
          <w:szCs w:val="32"/>
          <w:lang w:val="en-US" w:eastAsia="zh-CN"/>
        </w:rPr>
      </w:pPr>
      <w:r>
        <w:rPr>
          <w:rFonts w:hint="eastAsia" w:ascii="仿宋_GB2312" w:hAnsi="仿宋_GB2312" w:eastAsia="仿宋_GB2312" w:cs="仿宋_GB2312"/>
          <w:sz w:val="32"/>
          <w:szCs w:val="32"/>
        </w:rPr>
        <w:t>地   址：甘肃省兰州</w:t>
      </w:r>
      <w:r>
        <w:rPr>
          <w:rFonts w:hint="eastAsia" w:ascii="仿宋_GB2312" w:hAnsi="仿宋_GB2312" w:eastAsia="仿宋_GB2312" w:cs="仿宋_GB2312"/>
          <w:spacing w:val="-20"/>
          <w:sz w:val="32"/>
          <w:szCs w:val="32"/>
        </w:rPr>
        <w:t>市城关区</w:t>
      </w:r>
      <w:r>
        <w:rPr>
          <w:rFonts w:hint="eastAsia" w:ascii="仿宋_GB2312" w:hAnsi="仿宋_GB2312" w:eastAsia="仿宋_GB2312" w:cs="仿宋_GB2312"/>
          <w:spacing w:val="-20"/>
          <w:sz w:val="32"/>
          <w:szCs w:val="32"/>
          <w:lang w:eastAsia="zh-CN"/>
        </w:rPr>
        <w:t>甘南路</w:t>
      </w:r>
      <w:r>
        <w:rPr>
          <w:rFonts w:hint="eastAsia" w:ascii="仿宋_GB2312" w:hAnsi="仿宋_GB2312" w:eastAsia="仿宋_GB2312" w:cs="仿宋_GB2312"/>
          <w:spacing w:val="-20"/>
          <w:sz w:val="32"/>
          <w:szCs w:val="32"/>
          <w:lang w:val="en-US" w:eastAsia="zh-CN"/>
        </w:rPr>
        <w:t>171号兰海商贸城院内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 w:hAnsi="仿宋" w:eastAsia="仿宋" w:cs="仿宋"/>
          <w:sz w:val="32"/>
          <w:szCs w:val="32"/>
          <w:lang w:eastAsia="zh-CN"/>
        </w:rPr>
        <w:drawing>
          <wp:anchor distT="0" distB="0" distL="114300" distR="114300" simplePos="0" relativeHeight="251660288" behindDoc="1" locked="0" layoutInCell="1" allowOverlap="1">
            <wp:simplePos x="0" y="0"/>
            <wp:positionH relativeFrom="column">
              <wp:posOffset>1723390</wp:posOffset>
            </wp:positionH>
            <wp:positionV relativeFrom="page">
              <wp:posOffset>5149850</wp:posOffset>
            </wp:positionV>
            <wp:extent cx="3249295" cy="4546600"/>
            <wp:effectExtent l="0" t="0" r="0" b="0"/>
            <wp:wrapNone/>
            <wp:docPr id="2" name="图片 2"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章"/>
                    <pic:cNvPicPr>
                      <a:picLocks noChangeAspect="1"/>
                    </pic:cNvPicPr>
                  </pic:nvPicPr>
                  <pic:blipFill>
                    <a:blip r:embed="rId5"/>
                    <a:stretch>
                      <a:fillRect/>
                    </a:stretch>
                  </pic:blipFill>
                  <pic:spPr>
                    <a:xfrm>
                      <a:off x="0" y="0"/>
                      <a:ext cx="3249295" cy="4546600"/>
                    </a:xfrm>
                    <a:prstGeom prst="rect">
                      <a:avLst/>
                    </a:prstGeom>
                  </pic:spPr>
                </pic:pic>
              </a:graphicData>
            </a:graphic>
          </wp:anchor>
        </w:drawing>
      </w:r>
      <w:r>
        <w:rPr>
          <w:rFonts w:hint="eastAsia" w:ascii="仿宋_GB2312" w:hAnsi="仿宋_GB2312" w:eastAsia="仿宋_GB2312" w:cs="仿宋_GB2312"/>
          <w:sz w:val="32"/>
          <w:szCs w:val="32"/>
          <w:lang w:eastAsia="zh-CN"/>
        </w:rPr>
        <w:t>电子邮箱：</w:t>
      </w:r>
      <w:r>
        <w:rPr>
          <w:rFonts w:hint="eastAsia" w:ascii="仿宋_GB2312" w:hAnsi="仿宋_GB2312" w:eastAsia="仿宋_GB2312" w:cs="仿宋_GB2312"/>
          <w:sz w:val="32"/>
          <w:szCs w:val="32"/>
          <w:lang w:val="en-US" w:eastAsia="zh-CN"/>
        </w:rPr>
        <w:t>gshbcyxh@126.com</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pacing w:val="0"/>
          <w:sz w:val="32"/>
          <w:szCs w:val="32"/>
          <w:lang w:val="en-US" w:eastAsia="zh-CN"/>
        </w:rPr>
        <w:t>2021年土壤污染治理与生态修复技术人员线上培训班</w:t>
      </w:r>
      <w:r>
        <w:rPr>
          <w:rFonts w:hint="eastAsia" w:ascii="仿宋_GB2312" w:hAnsi="仿宋_GB2312" w:eastAsia="仿宋_GB2312" w:cs="仿宋_GB2312"/>
          <w:spacing w:val="0"/>
          <w:sz w:val="32"/>
          <w:szCs w:val="32"/>
        </w:rPr>
        <w:t>报名表</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textAlignment w:val="auto"/>
        <w:rPr>
          <w:rFonts w:hint="eastAsia" w:ascii="仿宋_GB2312" w:hAnsi="仿宋_GB2312" w:eastAsia="仿宋_GB2312" w:cs="仿宋_GB2312"/>
          <w:spacing w:val="-6"/>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3520" w:firstLineChars="1100"/>
        <w:textAlignment w:val="auto"/>
        <w:rPr>
          <w:rFonts w:hint="eastAsia" w:ascii="仿宋" w:hAnsi="仿宋" w:eastAsia="仿宋" w:cs="仿宋"/>
          <w:sz w:val="32"/>
          <w:szCs w:val="32"/>
        </w:rPr>
      </w:pPr>
      <w:r>
        <w:rPr>
          <w:rFonts w:hint="eastAsia" w:ascii="仿宋" w:hAnsi="仿宋" w:eastAsia="仿宋" w:cs="仿宋"/>
          <w:sz w:val="32"/>
          <w:szCs w:val="32"/>
        </w:rPr>
        <w:t>甘肃省环境保护产业协会</w:t>
      </w:r>
    </w:p>
    <w:p>
      <w:pPr>
        <w:keepNext w:val="0"/>
        <w:keepLines w:val="0"/>
        <w:pageBreakBefore w:val="0"/>
        <w:widowControl w:val="0"/>
        <w:kinsoku/>
        <w:wordWrap/>
        <w:overflowPunct/>
        <w:topLinePunct w:val="0"/>
        <w:autoSpaceDE/>
        <w:autoSpaceDN/>
        <w:bidi w:val="0"/>
        <w:adjustRightInd/>
        <w:snapToGrid/>
        <w:spacing w:line="580" w:lineRule="exact"/>
        <w:ind w:firstLine="4160" w:firstLineChars="1300"/>
        <w:textAlignment w:val="auto"/>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21</w:t>
      </w:r>
      <w:bookmarkStart w:id="0" w:name="_GoBack"/>
      <w:bookmarkEnd w:id="0"/>
      <w:r>
        <w:rPr>
          <w:rFonts w:hint="eastAsia" w:ascii="仿宋" w:hAnsi="仿宋" w:eastAsia="仿宋" w:cs="仿宋"/>
          <w:sz w:val="32"/>
          <w:szCs w:val="32"/>
        </w:rPr>
        <w:t>日</w:t>
      </w:r>
    </w:p>
    <w:p>
      <w:pPr>
        <w:spacing w:line="600" w:lineRule="exact"/>
        <w:ind w:firstLine="616" w:firstLineChars="200"/>
        <w:rPr>
          <w:rFonts w:hint="eastAsia" w:ascii="仿宋" w:hAnsi="仿宋" w:eastAsia="仿宋" w:cs="仿宋"/>
          <w:spacing w:val="-6"/>
          <w:sz w:val="32"/>
          <w:szCs w:val="32"/>
        </w:rPr>
      </w:pPr>
    </w:p>
    <w:p>
      <w:pPr>
        <w:pStyle w:val="5"/>
        <w:widowControl/>
        <w:spacing w:before="0" w:beforeAutospacing="0" w:after="180" w:afterAutospacing="0" w:line="368" w:lineRule="atLeast"/>
        <w:jc w:val="left"/>
        <w:rPr>
          <w:rFonts w:hint="eastAsia" w:ascii="仿宋" w:hAnsi="仿宋" w:eastAsia="仿宋" w:cs="宋体"/>
          <w:b/>
          <w:bCs/>
          <w:color w:val="auto"/>
          <w:spacing w:val="12"/>
          <w:sz w:val="24"/>
          <w:szCs w:val="24"/>
          <w:lang w:eastAsia="zh-CN"/>
        </w:rPr>
      </w:pPr>
    </w:p>
    <w:p>
      <w:pPr>
        <w:pStyle w:val="5"/>
        <w:widowControl/>
        <w:spacing w:before="0" w:beforeAutospacing="0" w:after="180" w:afterAutospacing="0" w:line="368" w:lineRule="atLeast"/>
        <w:jc w:val="left"/>
        <w:rPr>
          <w:rFonts w:hint="eastAsia" w:ascii="仿宋" w:hAnsi="仿宋" w:eastAsia="仿宋" w:cs="宋体"/>
          <w:b/>
          <w:bCs/>
          <w:color w:val="auto"/>
          <w:spacing w:val="12"/>
          <w:sz w:val="24"/>
          <w:szCs w:val="24"/>
          <w:lang w:eastAsia="zh-CN"/>
        </w:rPr>
      </w:pPr>
    </w:p>
    <w:p>
      <w:pPr>
        <w:pStyle w:val="5"/>
        <w:widowControl/>
        <w:spacing w:before="0" w:beforeAutospacing="0" w:after="180" w:afterAutospacing="0" w:line="368" w:lineRule="atLeast"/>
        <w:jc w:val="left"/>
        <w:rPr>
          <w:rFonts w:hint="eastAsia" w:ascii="仿宋" w:hAnsi="仿宋" w:eastAsia="仿宋" w:cs="宋体"/>
          <w:b/>
          <w:bCs/>
          <w:color w:val="auto"/>
          <w:spacing w:val="12"/>
          <w:sz w:val="24"/>
          <w:szCs w:val="24"/>
          <w:lang w:eastAsia="zh-CN"/>
        </w:rPr>
      </w:pPr>
    </w:p>
    <w:p>
      <w:pPr>
        <w:pStyle w:val="5"/>
        <w:widowControl/>
        <w:spacing w:before="0" w:beforeAutospacing="0" w:after="180" w:afterAutospacing="0" w:line="368" w:lineRule="atLeast"/>
        <w:jc w:val="left"/>
        <w:rPr>
          <w:rFonts w:hint="eastAsia" w:ascii="仿宋" w:hAnsi="仿宋" w:eastAsia="仿宋" w:cs="宋体"/>
          <w:b/>
          <w:bCs/>
          <w:color w:val="auto"/>
          <w:spacing w:val="12"/>
          <w:sz w:val="24"/>
          <w:szCs w:val="24"/>
          <w:lang w:eastAsia="zh-CN"/>
        </w:rPr>
      </w:pPr>
    </w:p>
    <w:p>
      <w:pPr>
        <w:pStyle w:val="5"/>
        <w:widowControl/>
        <w:spacing w:before="0" w:beforeAutospacing="0" w:after="180" w:afterAutospacing="0" w:line="368" w:lineRule="atLeast"/>
        <w:jc w:val="left"/>
        <w:rPr>
          <w:rFonts w:hint="eastAsia" w:ascii="仿宋" w:hAnsi="仿宋" w:eastAsia="仿宋" w:cs="宋体"/>
          <w:b/>
          <w:bCs/>
          <w:color w:val="auto"/>
          <w:spacing w:val="12"/>
          <w:sz w:val="24"/>
          <w:szCs w:val="24"/>
          <w:lang w:eastAsia="zh-CN"/>
        </w:rPr>
      </w:pPr>
      <w:r>
        <w:rPr>
          <w:rFonts w:hint="eastAsia" w:ascii="仿宋" w:hAnsi="仿宋" w:eastAsia="仿宋" w:cs="宋体"/>
          <w:b/>
          <w:bCs/>
          <w:color w:val="auto"/>
          <w:spacing w:val="12"/>
          <w:sz w:val="24"/>
          <w:szCs w:val="24"/>
          <w:lang w:eastAsia="zh-CN"/>
        </w:rPr>
        <w:t>附件：</w:t>
      </w:r>
    </w:p>
    <w:tbl>
      <w:tblPr>
        <w:tblStyle w:val="6"/>
        <w:tblW w:w="8403" w:type="dxa"/>
        <w:tblInd w:w="96" w:type="dxa"/>
        <w:shd w:val="clear" w:color="auto" w:fill="9BBB59" w:themeFill="accent3"/>
        <w:tblLayout w:type="fixed"/>
        <w:tblCellMar>
          <w:top w:w="0" w:type="dxa"/>
          <w:left w:w="108" w:type="dxa"/>
          <w:bottom w:w="0" w:type="dxa"/>
          <w:right w:w="108" w:type="dxa"/>
        </w:tblCellMar>
      </w:tblPr>
      <w:tblGrid>
        <w:gridCol w:w="873"/>
        <w:gridCol w:w="587"/>
        <w:gridCol w:w="73"/>
        <w:gridCol w:w="885"/>
        <w:gridCol w:w="1050"/>
        <w:gridCol w:w="780"/>
        <w:gridCol w:w="1065"/>
        <w:gridCol w:w="615"/>
        <w:gridCol w:w="2475"/>
      </w:tblGrid>
      <w:tr>
        <w:tblPrEx>
          <w:shd w:val="clear" w:color="auto" w:fill="9BBB59" w:themeFill="accent3"/>
          <w:tblCellMar>
            <w:top w:w="0" w:type="dxa"/>
            <w:left w:w="108" w:type="dxa"/>
            <w:bottom w:w="0" w:type="dxa"/>
            <w:right w:w="108" w:type="dxa"/>
          </w:tblCellMar>
        </w:tblPrEx>
        <w:trPr>
          <w:trHeight w:val="772" w:hRule="atLeast"/>
        </w:trPr>
        <w:tc>
          <w:tcPr>
            <w:tcW w:w="8403" w:type="dxa"/>
            <w:gridSpan w:val="9"/>
            <w:tcBorders>
              <w:top w:val="nil"/>
              <w:left w:val="nil"/>
              <w:bottom w:val="single" w:color="auto" w:sz="4" w:space="0"/>
            </w:tcBorders>
            <w:shd w:val="clear" w:color="auto" w:fill="auto"/>
            <w:vAlign w:val="center"/>
          </w:tcPr>
          <w:p>
            <w:pPr>
              <w:jc w:val="center"/>
              <w:rPr>
                <w:rFonts w:ascii="仿宋" w:hAnsi="仿宋" w:eastAsia="仿宋" w:cs="仿宋"/>
                <w:b/>
                <w:bCs/>
                <w:color w:val="auto"/>
                <w:sz w:val="28"/>
                <w:szCs w:val="28"/>
              </w:rPr>
            </w:pPr>
            <w:r>
              <w:rPr>
                <w:rFonts w:hint="eastAsia" w:ascii="华文中宋" w:hAnsi="华文中宋" w:eastAsia="华文中宋" w:cs="华文中宋"/>
                <w:b/>
                <w:bCs/>
                <w:color w:val="auto"/>
                <w:sz w:val="28"/>
                <w:szCs w:val="28"/>
                <w:shd w:val="clear"/>
              </w:rPr>
              <w:t xml:space="preserve"> </w:t>
            </w:r>
            <w:r>
              <w:rPr>
                <w:rFonts w:hint="eastAsia" w:ascii="仿宋" w:hAnsi="仿宋" w:eastAsia="仿宋" w:cs="仿宋"/>
                <w:b/>
                <w:bCs/>
                <w:color w:val="auto"/>
                <w:sz w:val="28"/>
                <w:szCs w:val="28"/>
                <w:shd w:val="clear"/>
                <w:lang w:eastAsia="zh-CN"/>
              </w:rPr>
              <w:t>2021年土壤污染治理与生态修复技术人员线上培训班报名表</w:t>
            </w:r>
          </w:p>
        </w:tc>
      </w:tr>
      <w:tr>
        <w:tblPrEx>
          <w:tblCellMar>
            <w:top w:w="0" w:type="dxa"/>
            <w:left w:w="108" w:type="dxa"/>
            <w:bottom w:w="0" w:type="dxa"/>
            <w:right w:w="108" w:type="dxa"/>
          </w:tblCellMar>
        </w:tblPrEx>
        <w:trPr>
          <w:trHeight w:val="404" w:hRule="atLeast"/>
        </w:trPr>
        <w:tc>
          <w:tcPr>
            <w:tcW w:w="8403" w:type="dxa"/>
            <w:gridSpan w:val="9"/>
            <w:tcBorders>
              <w:top w:val="single" w:color="auto" w:sz="4" w:space="0"/>
              <w:left w:val="single" w:color="auto" w:sz="4" w:space="0"/>
              <w:bottom w:val="single" w:color="auto" w:sz="4" w:space="0"/>
              <w:right w:val="single" w:color="auto" w:sz="4" w:space="0"/>
            </w:tcBorders>
            <w:shd w:val="clear" w:color="auto" w:fill="A4A4A4" w:themeFill="background1" w:themeFillShade="A5"/>
            <w:vAlign w:val="center"/>
          </w:tcPr>
          <w:p>
            <w:pPr>
              <w:jc w:val="center"/>
              <w:rPr>
                <w:rFonts w:hint="eastAsia" w:asciiTheme="minorEastAsia" w:hAnsiTheme="minorEastAsia" w:eastAsiaTheme="minorEastAsia" w:cstheme="minorEastAsia"/>
                <w:b/>
                <w:bCs/>
                <w:color w:val="auto"/>
                <w:sz w:val="28"/>
                <w:szCs w:val="28"/>
              </w:rPr>
            </w:pPr>
            <w:r>
              <w:rPr>
                <w:rFonts w:hint="eastAsia" w:asciiTheme="minorEastAsia" w:hAnsiTheme="minorEastAsia" w:eastAsiaTheme="minorEastAsia" w:cstheme="minorEastAsia"/>
                <w:b/>
                <w:bCs/>
                <w:color w:val="auto"/>
                <w:sz w:val="24"/>
                <w:szCs w:val="24"/>
                <w:lang w:eastAsia="zh-CN"/>
              </w:rPr>
              <w:t>报</w:t>
            </w:r>
            <w:r>
              <w:rPr>
                <w:rFonts w:hint="eastAsia" w:asciiTheme="minorEastAsia" w:hAnsiTheme="minorEastAsia" w:eastAsiaTheme="minorEastAsia" w:cstheme="minorEastAsia"/>
                <w:b/>
                <w:bCs/>
                <w:color w:val="auto"/>
                <w:sz w:val="24"/>
                <w:szCs w:val="24"/>
                <w:lang w:val="en-US" w:eastAsia="zh-CN"/>
              </w:rPr>
              <w:t xml:space="preserve"> </w:t>
            </w:r>
            <w:r>
              <w:rPr>
                <w:rFonts w:hint="eastAsia" w:asciiTheme="minorEastAsia" w:hAnsiTheme="minorEastAsia" w:eastAsiaTheme="minorEastAsia" w:cstheme="minorEastAsia"/>
                <w:b/>
                <w:bCs/>
                <w:color w:val="auto"/>
                <w:sz w:val="24"/>
                <w:szCs w:val="24"/>
                <w:lang w:eastAsia="zh-CN"/>
              </w:rPr>
              <w:t>名</w:t>
            </w:r>
            <w:r>
              <w:rPr>
                <w:rFonts w:hint="eastAsia" w:asciiTheme="minorEastAsia" w:hAnsiTheme="minorEastAsia" w:eastAsiaTheme="minorEastAsia" w:cstheme="minorEastAsia"/>
                <w:b/>
                <w:bCs/>
                <w:color w:val="auto"/>
                <w:sz w:val="24"/>
                <w:szCs w:val="24"/>
              </w:rPr>
              <w:t xml:space="preserve"> 单 位</w:t>
            </w:r>
          </w:p>
        </w:tc>
      </w:tr>
      <w:tr>
        <w:tblPrEx>
          <w:tblCellMar>
            <w:top w:w="0" w:type="dxa"/>
            <w:left w:w="108" w:type="dxa"/>
            <w:bottom w:w="0" w:type="dxa"/>
            <w:right w:w="108" w:type="dxa"/>
          </w:tblCellMar>
        </w:tblPrEx>
        <w:trPr>
          <w:trHeight w:val="454" w:hRule="exact"/>
        </w:trPr>
        <w:tc>
          <w:tcPr>
            <w:tcW w:w="1533" w:type="dxa"/>
            <w:gridSpan w:val="3"/>
            <w:tcBorders>
              <w:top w:val="nil"/>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rPr>
              <w:t>*单位名称</w:t>
            </w:r>
          </w:p>
        </w:tc>
        <w:tc>
          <w:tcPr>
            <w:tcW w:w="2715" w:type="dxa"/>
            <w:gridSpan w:val="3"/>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lang w:eastAsia="zh-CN"/>
              </w:rPr>
            </w:pPr>
          </w:p>
        </w:tc>
        <w:tc>
          <w:tcPr>
            <w:tcW w:w="1680" w:type="dxa"/>
            <w:gridSpan w:val="2"/>
            <w:tcBorders>
              <w:top w:val="nil"/>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rPr>
              <w:t>*联系人</w:t>
            </w:r>
          </w:p>
        </w:tc>
        <w:tc>
          <w:tcPr>
            <w:tcW w:w="2475" w:type="dxa"/>
            <w:tcBorders>
              <w:top w:val="nil"/>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lang w:eastAsia="zh-CN"/>
              </w:rPr>
            </w:pPr>
          </w:p>
        </w:tc>
      </w:tr>
      <w:tr>
        <w:tblPrEx>
          <w:tblCellMar>
            <w:top w:w="0" w:type="dxa"/>
            <w:left w:w="108" w:type="dxa"/>
            <w:bottom w:w="0" w:type="dxa"/>
            <w:right w:w="108" w:type="dxa"/>
          </w:tblCellMar>
        </w:tblPrEx>
        <w:trPr>
          <w:trHeight w:val="454" w:hRule="exact"/>
        </w:trPr>
        <w:tc>
          <w:tcPr>
            <w:tcW w:w="1533" w:type="dxa"/>
            <w:gridSpan w:val="3"/>
            <w:tcBorders>
              <w:top w:val="nil"/>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shd w:val="pct10" w:color="auto" w:fill="FFFFFF"/>
              </w:rPr>
              <w:t>*</w:t>
            </w:r>
            <w:r>
              <w:rPr>
                <w:rFonts w:hint="eastAsia" w:asciiTheme="minorEastAsia" w:hAnsiTheme="minorEastAsia" w:eastAsiaTheme="minorEastAsia" w:cstheme="minorEastAsia"/>
                <w:b/>
                <w:bCs/>
                <w:color w:val="auto"/>
                <w:sz w:val="22"/>
                <w:szCs w:val="22"/>
              </w:rPr>
              <w:t>邮编</w:t>
            </w:r>
          </w:p>
        </w:tc>
        <w:tc>
          <w:tcPr>
            <w:tcW w:w="2715" w:type="dxa"/>
            <w:gridSpan w:val="3"/>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lang w:val="en-US" w:eastAsia="zh-CN"/>
              </w:rPr>
            </w:pPr>
          </w:p>
        </w:tc>
        <w:tc>
          <w:tcPr>
            <w:tcW w:w="1680" w:type="dxa"/>
            <w:gridSpan w:val="2"/>
            <w:tcBorders>
              <w:top w:val="nil"/>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rPr>
              <w:t>*联系方式</w:t>
            </w:r>
          </w:p>
        </w:tc>
        <w:tc>
          <w:tcPr>
            <w:tcW w:w="2475" w:type="dxa"/>
            <w:tcBorders>
              <w:top w:val="nil"/>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lang w:val="en-US" w:eastAsia="zh-CN"/>
              </w:rPr>
            </w:pPr>
          </w:p>
        </w:tc>
      </w:tr>
      <w:tr>
        <w:tblPrEx>
          <w:tblCellMar>
            <w:top w:w="0" w:type="dxa"/>
            <w:left w:w="108" w:type="dxa"/>
            <w:bottom w:w="0" w:type="dxa"/>
            <w:right w:w="108" w:type="dxa"/>
          </w:tblCellMar>
        </w:tblPrEx>
        <w:trPr>
          <w:trHeight w:val="454" w:hRule="exact"/>
        </w:trPr>
        <w:tc>
          <w:tcPr>
            <w:tcW w:w="1533" w:type="dxa"/>
            <w:gridSpan w:val="3"/>
            <w:tcBorders>
              <w:top w:val="nil"/>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rPr>
              <w:t>*通讯地址</w:t>
            </w:r>
          </w:p>
        </w:tc>
        <w:tc>
          <w:tcPr>
            <w:tcW w:w="6870" w:type="dxa"/>
            <w:gridSpan w:val="6"/>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stheme="minorEastAsia"/>
                <w:color w:val="auto"/>
                <w:lang w:val="en-US" w:eastAsia="zh-CN"/>
              </w:rPr>
            </w:pPr>
          </w:p>
        </w:tc>
      </w:tr>
      <w:tr>
        <w:tblPrEx>
          <w:tblCellMar>
            <w:top w:w="0" w:type="dxa"/>
            <w:left w:w="108" w:type="dxa"/>
            <w:bottom w:w="0" w:type="dxa"/>
            <w:right w:w="108" w:type="dxa"/>
          </w:tblCellMar>
        </w:tblPrEx>
        <w:trPr>
          <w:trHeight w:val="424" w:hRule="atLeast"/>
        </w:trPr>
        <w:tc>
          <w:tcPr>
            <w:tcW w:w="8403" w:type="dxa"/>
            <w:gridSpan w:val="9"/>
            <w:tcBorders>
              <w:top w:val="single" w:color="auto" w:sz="4" w:space="0"/>
              <w:left w:val="single" w:color="auto" w:sz="4" w:space="0"/>
              <w:bottom w:val="single" w:color="auto" w:sz="4" w:space="0"/>
              <w:right w:val="single" w:color="auto" w:sz="4" w:space="0"/>
            </w:tcBorders>
            <w:shd w:val="clear" w:color="auto" w:fill="A4A4A4" w:themeFill="background1" w:themeFillShade="A5"/>
            <w:vAlign w:val="center"/>
          </w:tcPr>
          <w:p>
            <w:pPr>
              <w:jc w:val="center"/>
              <w:rPr>
                <w:rFonts w:hint="eastAsia" w:asciiTheme="minorEastAsia" w:hAnsiTheme="minorEastAsia" w:eastAsiaTheme="minorEastAsia" w:cstheme="minorEastAsia"/>
                <w:b/>
                <w:bCs/>
                <w:color w:val="auto"/>
                <w:sz w:val="28"/>
                <w:szCs w:val="28"/>
                <w:lang w:eastAsia="zh-CN"/>
              </w:rPr>
            </w:pPr>
            <w:r>
              <w:rPr>
                <w:rFonts w:hint="eastAsia" w:asciiTheme="minorEastAsia" w:hAnsiTheme="minorEastAsia" w:eastAsiaTheme="minorEastAsia" w:cstheme="minorEastAsia"/>
                <w:b/>
                <w:bCs/>
                <w:color w:val="auto"/>
                <w:sz w:val="24"/>
                <w:szCs w:val="24"/>
                <w:lang w:eastAsia="zh-CN"/>
              </w:rPr>
              <w:t>参</w:t>
            </w:r>
            <w:r>
              <w:rPr>
                <w:rFonts w:hint="eastAsia" w:asciiTheme="minorEastAsia" w:hAnsiTheme="minorEastAsia" w:eastAsiaTheme="minorEastAsia" w:cstheme="minorEastAsia"/>
                <w:b/>
                <w:bCs/>
                <w:color w:val="auto"/>
                <w:sz w:val="24"/>
                <w:szCs w:val="24"/>
                <w:lang w:val="en-US" w:eastAsia="zh-CN"/>
              </w:rPr>
              <w:t xml:space="preserve"> </w:t>
            </w:r>
            <w:r>
              <w:rPr>
                <w:rFonts w:hint="eastAsia" w:asciiTheme="minorEastAsia" w:hAnsiTheme="minorEastAsia" w:eastAsiaTheme="minorEastAsia" w:cstheme="minorEastAsia"/>
                <w:b/>
                <w:bCs/>
                <w:color w:val="auto"/>
                <w:sz w:val="24"/>
                <w:szCs w:val="24"/>
                <w:lang w:eastAsia="zh-CN"/>
              </w:rPr>
              <w:t>培</w:t>
            </w:r>
            <w:r>
              <w:rPr>
                <w:rFonts w:hint="eastAsia" w:asciiTheme="minorEastAsia" w:hAnsiTheme="minorEastAsia" w:eastAsiaTheme="minorEastAsia" w:cstheme="minorEastAsia"/>
                <w:b/>
                <w:bCs/>
                <w:color w:val="auto"/>
                <w:sz w:val="24"/>
                <w:szCs w:val="24"/>
              </w:rPr>
              <w:t xml:space="preserve"> </w:t>
            </w:r>
            <w:r>
              <w:rPr>
                <w:rFonts w:hint="eastAsia" w:asciiTheme="minorEastAsia" w:hAnsiTheme="minorEastAsia" w:eastAsiaTheme="minorEastAsia" w:cstheme="minorEastAsia"/>
                <w:b/>
                <w:bCs/>
                <w:color w:val="auto"/>
                <w:sz w:val="24"/>
                <w:szCs w:val="24"/>
                <w:lang w:eastAsia="zh-CN"/>
              </w:rPr>
              <w:t>人</w:t>
            </w:r>
            <w:r>
              <w:rPr>
                <w:rFonts w:hint="eastAsia" w:asciiTheme="minorEastAsia" w:hAnsiTheme="minorEastAsia" w:eastAsiaTheme="minorEastAsia" w:cstheme="minorEastAsia"/>
                <w:b/>
                <w:bCs/>
                <w:color w:val="auto"/>
                <w:sz w:val="24"/>
                <w:szCs w:val="24"/>
                <w:lang w:val="en-US" w:eastAsia="zh-CN"/>
              </w:rPr>
              <w:t xml:space="preserve"> </w:t>
            </w:r>
            <w:r>
              <w:rPr>
                <w:rFonts w:hint="eastAsia" w:asciiTheme="minorEastAsia" w:hAnsiTheme="minorEastAsia" w:eastAsiaTheme="minorEastAsia" w:cstheme="minorEastAsia"/>
                <w:b/>
                <w:bCs/>
                <w:color w:val="auto"/>
                <w:sz w:val="24"/>
                <w:szCs w:val="24"/>
                <w:lang w:eastAsia="zh-CN"/>
              </w:rPr>
              <w:t>员</w:t>
            </w:r>
          </w:p>
        </w:tc>
      </w:tr>
      <w:tr>
        <w:tblPrEx>
          <w:tblCellMar>
            <w:top w:w="0" w:type="dxa"/>
            <w:left w:w="108" w:type="dxa"/>
            <w:bottom w:w="0" w:type="dxa"/>
            <w:right w:w="108" w:type="dxa"/>
          </w:tblCellMar>
        </w:tblPrEx>
        <w:trPr>
          <w:trHeight w:val="454" w:hRule="atLeast"/>
        </w:trPr>
        <w:tc>
          <w:tcPr>
            <w:tcW w:w="873"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b/>
                <w:bCs/>
                <w:color w:val="auto"/>
                <w:sz w:val="22"/>
                <w:szCs w:val="22"/>
                <w:lang w:eastAsia="zh-CN"/>
              </w:rPr>
            </w:pPr>
            <w:r>
              <w:rPr>
                <w:rFonts w:hint="eastAsia" w:asciiTheme="minorEastAsia" w:hAnsiTheme="minorEastAsia" w:cstheme="minorEastAsia"/>
                <w:b/>
                <w:bCs/>
                <w:color w:val="auto"/>
                <w:sz w:val="22"/>
                <w:szCs w:val="22"/>
                <w:lang w:eastAsia="zh-CN"/>
              </w:rPr>
              <w:t>序号</w:t>
            </w:r>
          </w:p>
        </w:tc>
        <w:tc>
          <w:tcPr>
            <w:tcW w:w="1545" w:type="dxa"/>
            <w:gridSpan w:val="3"/>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b/>
                <w:bCs/>
                <w:color w:val="auto"/>
                <w:sz w:val="22"/>
                <w:szCs w:val="22"/>
              </w:rPr>
              <w:t>*姓名</w:t>
            </w:r>
          </w:p>
        </w:tc>
        <w:tc>
          <w:tcPr>
            <w:tcW w:w="105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b/>
                <w:bCs/>
                <w:color w:val="auto"/>
                <w:sz w:val="22"/>
                <w:szCs w:val="22"/>
              </w:rPr>
            </w:pPr>
            <w:r>
              <w:rPr>
                <w:rFonts w:hint="eastAsia" w:asciiTheme="minorEastAsia" w:hAnsiTheme="minorEastAsia" w:eastAsiaTheme="minorEastAsia" w:cstheme="minorEastAsia"/>
                <w:b/>
                <w:bCs/>
                <w:color w:val="auto"/>
                <w:sz w:val="22"/>
                <w:szCs w:val="22"/>
              </w:rPr>
              <w:t>*性别</w:t>
            </w:r>
          </w:p>
        </w:tc>
        <w:tc>
          <w:tcPr>
            <w:tcW w:w="1845" w:type="dxa"/>
            <w:gridSpan w:val="2"/>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b/>
                <w:bCs/>
                <w:color w:val="auto"/>
                <w:sz w:val="22"/>
                <w:szCs w:val="22"/>
              </w:rPr>
              <w:t>*手机</w:t>
            </w:r>
          </w:p>
        </w:tc>
        <w:tc>
          <w:tcPr>
            <w:tcW w:w="3090" w:type="dxa"/>
            <w:gridSpan w:val="2"/>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b/>
                <w:bCs/>
                <w:color w:val="auto"/>
                <w:sz w:val="22"/>
                <w:szCs w:val="22"/>
              </w:rPr>
              <w:t>*邮箱</w:t>
            </w:r>
          </w:p>
        </w:tc>
      </w:tr>
      <w:tr>
        <w:tblPrEx>
          <w:tblCellMar>
            <w:top w:w="0" w:type="dxa"/>
            <w:left w:w="108" w:type="dxa"/>
            <w:bottom w:w="0" w:type="dxa"/>
            <w:right w:w="108" w:type="dxa"/>
          </w:tblCellMar>
        </w:tblPrEx>
        <w:trPr>
          <w:trHeight w:val="454" w:hRule="atLeast"/>
        </w:trPr>
        <w:tc>
          <w:tcPr>
            <w:tcW w:w="873"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b/>
                <w:bCs/>
                <w:color w:val="auto"/>
                <w:sz w:val="22"/>
                <w:szCs w:val="22"/>
                <w:lang w:val="en-US" w:eastAsia="zh-CN"/>
              </w:rPr>
            </w:pPr>
            <w:r>
              <w:rPr>
                <w:rFonts w:hint="eastAsia" w:asciiTheme="minorEastAsia" w:hAnsiTheme="minorEastAsia" w:cstheme="minorEastAsia"/>
                <w:b/>
                <w:bCs/>
                <w:color w:val="auto"/>
                <w:sz w:val="22"/>
                <w:szCs w:val="22"/>
                <w:lang w:val="en-US" w:eastAsia="zh-CN"/>
              </w:rPr>
              <w:t>1</w:t>
            </w:r>
          </w:p>
        </w:tc>
        <w:tc>
          <w:tcPr>
            <w:tcW w:w="1545" w:type="dxa"/>
            <w:gridSpan w:val="3"/>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auto"/>
                <w:lang w:eastAsia="zh-CN"/>
              </w:rPr>
            </w:pPr>
          </w:p>
        </w:tc>
        <w:tc>
          <w:tcPr>
            <w:tcW w:w="105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auto"/>
                <w:lang w:eastAsia="zh-CN"/>
              </w:rPr>
            </w:pPr>
          </w:p>
        </w:tc>
        <w:tc>
          <w:tcPr>
            <w:tcW w:w="1845" w:type="dxa"/>
            <w:gridSpan w:val="2"/>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auto"/>
              </w:rPr>
            </w:pPr>
          </w:p>
        </w:tc>
        <w:tc>
          <w:tcPr>
            <w:tcW w:w="3090" w:type="dxa"/>
            <w:gridSpan w:val="2"/>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auto"/>
              </w:rPr>
            </w:pPr>
          </w:p>
        </w:tc>
      </w:tr>
      <w:tr>
        <w:tblPrEx>
          <w:tblCellMar>
            <w:top w:w="0" w:type="dxa"/>
            <w:left w:w="108" w:type="dxa"/>
            <w:bottom w:w="0" w:type="dxa"/>
            <w:right w:w="108" w:type="dxa"/>
          </w:tblCellMar>
        </w:tblPrEx>
        <w:trPr>
          <w:trHeight w:val="454" w:hRule="atLeast"/>
        </w:trPr>
        <w:tc>
          <w:tcPr>
            <w:tcW w:w="873"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b/>
                <w:bCs/>
                <w:color w:val="auto"/>
                <w:sz w:val="22"/>
                <w:szCs w:val="22"/>
                <w:lang w:val="en-US" w:eastAsia="zh-CN"/>
              </w:rPr>
            </w:pPr>
            <w:r>
              <w:rPr>
                <w:rFonts w:hint="eastAsia" w:asciiTheme="minorEastAsia" w:hAnsiTheme="minorEastAsia" w:cstheme="minorEastAsia"/>
                <w:b/>
                <w:bCs/>
                <w:color w:val="auto"/>
                <w:sz w:val="22"/>
                <w:szCs w:val="22"/>
                <w:lang w:val="en-US" w:eastAsia="zh-CN"/>
              </w:rPr>
              <w:t>2</w:t>
            </w:r>
          </w:p>
        </w:tc>
        <w:tc>
          <w:tcPr>
            <w:tcW w:w="1545" w:type="dxa"/>
            <w:gridSpan w:val="3"/>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auto"/>
                <w:lang w:eastAsia="zh-CN"/>
              </w:rPr>
            </w:pPr>
          </w:p>
        </w:tc>
        <w:tc>
          <w:tcPr>
            <w:tcW w:w="105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auto"/>
                <w:lang w:eastAsia="zh-CN"/>
              </w:rPr>
            </w:pPr>
          </w:p>
        </w:tc>
        <w:tc>
          <w:tcPr>
            <w:tcW w:w="1845" w:type="dxa"/>
            <w:gridSpan w:val="2"/>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auto"/>
              </w:rPr>
            </w:pPr>
          </w:p>
        </w:tc>
        <w:tc>
          <w:tcPr>
            <w:tcW w:w="3090" w:type="dxa"/>
            <w:gridSpan w:val="2"/>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auto"/>
              </w:rPr>
            </w:pPr>
          </w:p>
        </w:tc>
      </w:tr>
      <w:tr>
        <w:tblPrEx>
          <w:tblCellMar>
            <w:top w:w="0" w:type="dxa"/>
            <w:left w:w="108" w:type="dxa"/>
            <w:bottom w:w="0" w:type="dxa"/>
            <w:right w:w="108" w:type="dxa"/>
          </w:tblCellMar>
        </w:tblPrEx>
        <w:trPr>
          <w:trHeight w:val="454" w:hRule="atLeast"/>
        </w:trPr>
        <w:tc>
          <w:tcPr>
            <w:tcW w:w="873"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b/>
                <w:bCs/>
                <w:color w:val="auto"/>
                <w:sz w:val="22"/>
                <w:szCs w:val="22"/>
                <w:lang w:val="en-US" w:eastAsia="zh-CN"/>
              </w:rPr>
            </w:pPr>
            <w:r>
              <w:rPr>
                <w:rFonts w:hint="eastAsia" w:asciiTheme="minorEastAsia" w:hAnsiTheme="minorEastAsia" w:cstheme="minorEastAsia"/>
                <w:b/>
                <w:bCs/>
                <w:color w:val="auto"/>
                <w:sz w:val="22"/>
                <w:szCs w:val="22"/>
                <w:lang w:val="en-US" w:eastAsia="zh-CN"/>
              </w:rPr>
              <w:t>3</w:t>
            </w:r>
          </w:p>
        </w:tc>
        <w:tc>
          <w:tcPr>
            <w:tcW w:w="1545" w:type="dxa"/>
            <w:gridSpan w:val="3"/>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auto"/>
                <w:lang w:eastAsia="zh-CN"/>
              </w:rPr>
            </w:pPr>
          </w:p>
        </w:tc>
        <w:tc>
          <w:tcPr>
            <w:tcW w:w="105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auto"/>
                <w:lang w:eastAsia="zh-CN"/>
              </w:rPr>
            </w:pPr>
          </w:p>
        </w:tc>
        <w:tc>
          <w:tcPr>
            <w:tcW w:w="1845" w:type="dxa"/>
            <w:gridSpan w:val="2"/>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auto"/>
              </w:rPr>
            </w:pPr>
          </w:p>
        </w:tc>
        <w:tc>
          <w:tcPr>
            <w:tcW w:w="3090" w:type="dxa"/>
            <w:gridSpan w:val="2"/>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auto"/>
              </w:rPr>
            </w:pPr>
          </w:p>
        </w:tc>
      </w:tr>
      <w:tr>
        <w:tblPrEx>
          <w:tblCellMar>
            <w:top w:w="0" w:type="dxa"/>
            <w:left w:w="108" w:type="dxa"/>
            <w:bottom w:w="0" w:type="dxa"/>
            <w:right w:w="108" w:type="dxa"/>
          </w:tblCellMar>
        </w:tblPrEx>
        <w:trPr>
          <w:trHeight w:val="454" w:hRule="atLeast"/>
        </w:trPr>
        <w:tc>
          <w:tcPr>
            <w:tcW w:w="873"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b/>
                <w:bCs/>
                <w:color w:val="auto"/>
                <w:sz w:val="22"/>
                <w:szCs w:val="22"/>
                <w:lang w:val="en-US" w:eastAsia="zh-CN"/>
              </w:rPr>
            </w:pPr>
            <w:r>
              <w:rPr>
                <w:rFonts w:hint="eastAsia" w:asciiTheme="minorEastAsia" w:hAnsiTheme="minorEastAsia" w:cstheme="minorEastAsia"/>
                <w:b/>
                <w:bCs/>
                <w:color w:val="auto"/>
                <w:sz w:val="22"/>
                <w:szCs w:val="22"/>
                <w:lang w:val="en-US" w:eastAsia="zh-CN"/>
              </w:rPr>
              <w:t>4</w:t>
            </w:r>
          </w:p>
        </w:tc>
        <w:tc>
          <w:tcPr>
            <w:tcW w:w="1545" w:type="dxa"/>
            <w:gridSpan w:val="3"/>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auto"/>
                <w:lang w:val="en-US" w:eastAsia="zh-CN"/>
              </w:rPr>
            </w:pPr>
          </w:p>
        </w:tc>
        <w:tc>
          <w:tcPr>
            <w:tcW w:w="105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auto"/>
                <w:lang w:val="en-US" w:eastAsia="zh-CN"/>
              </w:rPr>
            </w:pPr>
          </w:p>
        </w:tc>
        <w:tc>
          <w:tcPr>
            <w:tcW w:w="1845" w:type="dxa"/>
            <w:gridSpan w:val="2"/>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auto"/>
              </w:rPr>
            </w:pPr>
          </w:p>
        </w:tc>
        <w:tc>
          <w:tcPr>
            <w:tcW w:w="3090" w:type="dxa"/>
            <w:gridSpan w:val="2"/>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auto"/>
              </w:rPr>
            </w:pPr>
          </w:p>
        </w:tc>
      </w:tr>
      <w:tr>
        <w:tblPrEx>
          <w:tblCellMar>
            <w:top w:w="0" w:type="dxa"/>
            <w:left w:w="108" w:type="dxa"/>
            <w:bottom w:w="0" w:type="dxa"/>
            <w:right w:w="108" w:type="dxa"/>
          </w:tblCellMar>
        </w:tblPrEx>
        <w:trPr>
          <w:trHeight w:val="454" w:hRule="atLeast"/>
        </w:trPr>
        <w:tc>
          <w:tcPr>
            <w:tcW w:w="873"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b/>
                <w:bCs/>
                <w:color w:val="auto"/>
                <w:sz w:val="22"/>
                <w:szCs w:val="22"/>
                <w:lang w:val="en-US" w:eastAsia="zh-CN"/>
              </w:rPr>
            </w:pPr>
            <w:r>
              <w:rPr>
                <w:rFonts w:hint="eastAsia" w:asciiTheme="minorEastAsia" w:hAnsiTheme="minorEastAsia" w:cstheme="minorEastAsia"/>
                <w:b/>
                <w:bCs/>
                <w:color w:val="auto"/>
                <w:sz w:val="22"/>
                <w:szCs w:val="22"/>
                <w:lang w:val="en-US" w:eastAsia="zh-CN"/>
              </w:rPr>
              <w:t>5</w:t>
            </w:r>
          </w:p>
        </w:tc>
        <w:tc>
          <w:tcPr>
            <w:tcW w:w="1545" w:type="dxa"/>
            <w:gridSpan w:val="3"/>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auto"/>
                <w:lang w:val="en-US" w:eastAsia="zh-CN"/>
              </w:rPr>
            </w:pPr>
          </w:p>
        </w:tc>
        <w:tc>
          <w:tcPr>
            <w:tcW w:w="105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auto"/>
                <w:lang w:val="en-US" w:eastAsia="zh-CN"/>
              </w:rPr>
            </w:pPr>
          </w:p>
        </w:tc>
        <w:tc>
          <w:tcPr>
            <w:tcW w:w="1845" w:type="dxa"/>
            <w:gridSpan w:val="2"/>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auto"/>
              </w:rPr>
            </w:pPr>
          </w:p>
        </w:tc>
        <w:tc>
          <w:tcPr>
            <w:tcW w:w="3090" w:type="dxa"/>
            <w:gridSpan w:val="2"/>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auto"/>
              </w:rPr>
            </w:pPr>
          </w:p>
        </w:tc>
      </w:tr>
      <w:tr>
        <w:tblPrEx>
          <w:tblCellMar>
            <w:top w:w="0" w:type="dxa"/>
            <w:left w:w="108" w:type="dxa"/>
            <w:bottom w:w="0" w:type="dxa"/>
            <w:right w:w="108" w:type="dxa"/>
          </w:tblCellMar>
        </w:tblPrEx>
        <w:trPr>
          <w:trHeight w:val="454" w:hRule="atLeast"/>
        </w:trPr>
        <w:tc>
          <w:tcPr>
            <w:tcW w:w="873"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b/>
                <w:bCs/>
                <w:color w:val="auto"/>
                <w:sz w:val="22"/>
                <w:szCs w:val="22"/>
                <w:lang w:val="en-US" w:eastAsia="zh-CN"/>
              </w:rPr>
            </w:pPr>
            <w:r>
              <w:rPr>
                <w:rFonts w:hint="eastAsia" w:asciiTheme="minorEastAsia" w:hAnsiTheme="minorEastAsia" w:cstheme="minorEastAsia"/>
                <w:b/>
                <w:bCs/>
                <w:color w:val="auto"/>
                <w:sz w:val="22"/>
                <w:szCs w:val="22"/>
                <w:lang w:val="en-US" w:eastAsia="zh-CN"/>
              </w:rPr>
              <w:t>6</w:t>
            </w:r>
          </w:p>
        </w:tc>
        <w:tc>
          <w:tcPr>
            <w:tcW w:w="1545" w:type="dxa"/>
            <w:gridSpan w:val="3"/>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auto"/>
                <w:lang w:val="en-US" w:eastAsia="zh-CN"/>
              </w:rPr>
            </w:pPr>
          </w:p>
        </w:tc>
        <w:tc>
          <w:tcPr>
            <w:tcW w:w="105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auto"/>
                <w:lang w:val="en-US" w:eastAsia="zh-CN"/>
              </w:rPr>
            </w:pPr>
          </w:p>
        </w:tc>
        <w:tc>
          <w:tcPr>
            <w:tcW w:w="1845" w:type="dxa"/>
            <w:gridSpan w:val="2"/>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auto"/>
              </w:rPr>
            </w:pPr>
          </w:p>
        </w:tc>
        <w:tc>
          <w:tcPr>
            <w:tcW w:w="3090" w:type="dxa"/>
            <w:gridSpan w:val="2"/>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auto"/>
              </w:rPr>
            </w:pPr>
          </w:p>
        </w:tc>
      </w:tr>
      <w:tr>
        <w:tblPrEx>
          <w:tblCellMar>
            <w:top w:w="0" w:type="dxa"/>
            <w:left w:w="108" w:type="dxa"/>
            <w:bottom w:w="0" w:type="dxa"/>
            <w:right w:w="108" w:type="dxa"/>
          </w:tblCellMar>
        </w:tblPrEx>
        <w:trPr>
          <w:trHeight w:val="454" w:hRule="atLeast"/>
        </w:trPr>
        <w:tc>
          <w:tcPr>
            <w:tcW w:w="873"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heme="minorEastAsia" w:hAnsiTheme="minorEastAsia" w:cstheme="minorEastAsia"/>
                <w:b/>
                <w:bCs/>
                <w:color w:val="auto"/>
                <w:sz w:val="22"/>
                <w:szCs w:val="22"/>
                <w:lang w:val="en-US" w:eastAsia="zh-CN"/>
              </w:rPr>
            </w:pPr>
            <w:r>
              <w:rPr>
                <w:rFonts w:hint="eastAsia" w:asciiTheme="minorEastAsia" w:hAnsiTheme="minorEastAsia" w:cstheme="minorEastAsia"/>
                <w:b/>
                <w:bCs/>
                <w:color w:val="auto"/>
                <w:sz w:val="22"/>
                <w:szCs w:val="22"/>
                <w:lang w:val="en-US" w:eastAsia="zh-CN"/>
              </w:rPr>
              <w:t>7</w:t>
            </w:r>
          </w:p>
        </w:tc>
        <w:tc>
          <w:tcPr>
            <w:tcW w:w="1545" w:type="dxa"/>
            <w:gridSpan w:val="3"/>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auto"/>
                <w:lang w:val="en-US" w:eastAsia="zh-CN"/>
              </w:rPr>
            </w:pPr>
          </w:p>
        </w:tc>
        <w:tc>
          <w:tcPr>
            <w:tcW w:w="105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auto"/>
                <w:lang w:val="en-US" w:eastAsia="zh-CN"/>
              </w:rPr>
            </w:pPr>
          </w:p>
        </w:tc>
        <w:tc>
          <w:tcPr>
            <w:tcW w:w="1845" w:type="dxa"/>
            <w:gridSpan w:val="2"/>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auto"/>
              </w:rPr>
            </w:pPr>
          </w:p>
        </w:tc>
        <w:tc>
          <w:tcPr>
            <w:tcW w:w="3090" w:type="dxa"/>
            <w:gridSpan w:val="2"/>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auto"/>
              </w:rPr>
            </w:pPr>
          </w:p>
        </w:tc>
      </w:tr>
      <w:tr>
        <w:tblPrEx>
          <w:tblCellMar>
            <w:top w:w="0" w:type="dxa"/>
            <w:left w:w="108" w:type="dxa"/>
            <w:bottom w:w="0" w:type="dxa"/>
            <w:right w:w="108" w:type="dxa"/>
          </w:tblCellMar>
        </w:tblPrEx>
        <w:trPr>
          <w:trHeight w:val="454" w:hRule="atLeast"/>
        </w:trPr>
        <w:tc>
          <w:tcPr>
            <w:tcW w:w="873"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heme="minorEastAsia" w:hAnsiTheme="minorEastAsia" w:cstheme="minorEastAsia"/>
                <w:b/>
                <w:bCs/>
                <w:color w:val="auto"/>
                <w:sz w:val="22"/>
                <w:szCs w:val="22"/>
                <w:lang w:val="en-US" w:eastAsia="zh-CN"/>
              </w:rPr>
            </w:pPr>
            <w:r>
              <w:rPr>
                <w:rFonts w:hint="eastAsia" w:asciiTheme="minorEastAsia" w:hAnsiTheme="minorEastAsia" w:cstheme="minorEastAsia"/>
                <w:b/>
                <w:bCs/>
                <w:color w:val="auto"/>
                <w:sz w:val="22"/>
                <w:szCs w:val="22"/>
                <w:lang w:val="en-US" w:eastAsia="zh-CN"/>
              </w:rPr>
              <w:t>8</w:t>
            </w:r>
          </w:p>
        </w:tc>
        <w:tc>
          <w:tcPr>
            <w:tcW w:w="1545" w:type="dxa"/>
            <w:gridSpan w:val="3"/>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auto"/>
                <w:lang w:val="en-US" w:eastAsia="zh-CN"/>
              </w:rPr>
            </w:pPr>
          </w:p>
        </w:tc>
        <w:tc>
          <w:tcPr>
            <w:tcW w:w="105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auto"/>
                <w:lang w:val="en-US" w:eastAsia="zh-CN"/>
              </w:rPr>
            </w:pPr>
          </w:p>
        </w:tc>
        <w:tc>
          <w:tcPr>
            <w:tcW w:w="1845" w:type="dxa"/>
            <w:gridSpan w:val="2"/>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auto"/>
              </w:rPr>
            </w:pPr>
          </w:p>
        </w:tc>
        <w:tc>
          <w:tcPr>
            <w:tcW w:w="3090" w:type="dxa"/>
            <w:gridSpan w:val="2"/>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auto"/>
              </w:rPr>
            </w:pPr>
          </w:p>
        </w:tc>
      </w:tr>
      <w:tr>
        <w:tblPrEx>
          <w:tblCellMar>
            <w:top w:w="0" w:type="dxa"/>
            <w:left w:w="108" w:type="dxa"/>
            <w:bottom w:w="0" w:type="dxa"/>
            <w:right w:w="108" w:type="dxa"/>
          </w:tblCellMar>
        </w:tblPrEx>
        <w:trPr>
          <w:trHeight w:val="454" w:hRule="atLeast"/>
        </w:trPr>
        <w:tc>
          <w:tcPr>
            <w:tcW w:w="873"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heme="minorEastAsia" w:hAnsiTheme="minorEastAsia" w:cstheme="minorEastAsia"/>
                <w:b/>
                <w:bCs/>
                <w:color w:val="auto"/>
                <w:sz w:val="22"/>
                <w:szCs w:val="22"/>
                <w:lang w:val="en-US" w:eastAsia="zh-CN"/>
              </w:rPr>
            </w:pPr>
            <w:r>
              <w:rPr>
                <w:rFonts w:hint="eastAsia" w:asciiTheme="minorEastAsia" w:hAnsiTheme="minorEastAsia" w:cstheme="minorEastAsia"/>
                <w:b/>
                <w:bCs/>
                <w:color w:val="auto"/>
                <w:sz w:val="22"/>
                <w:szCs w:val="22"/>
                <w:lang w:val="en-US" w:eastAsia="zh-CN"/>
              </w:rPr>
              <w:t>9</w:t>
            </w:r>
          </w:p>
        </w:tc>
        <w:tc>
          <w:tcPr>
            <w:tcW w:w="1545" w:type="dxa"/>
            <w:gridSpan w:val="3"/>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auto"/>
                <w:lang w:val="en-US" w:eastAsia="zh-CN"/>
              </w:rPr>
            </w:pPr>
          </w:p>
        </w:tc>
        <w:tc>
          <w:tcPr>
            <w:tcW w:w="105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auto"/>
                <w:lang w:val="en-US" w:eastAsia="zh-CN"/>
              </w:rPr>
            </w:pPr>
          </w:p>
        </w:tc>
        <w:tc>
          <w:tcPr>
            <w:tcW w:w="1845" w:type="dxa"/>
            <w:gridSpan w:val="2"/>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auto"/>
              </w:rPr>
            </w:pPr>
          </w:p>
        </w:tc>
        <w:tc>
          <w:tcPr>
            <w:tcW w:w="3090" w:type="dxa"/>
            <w:gridSpan w:val="2"/>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auto"/>
              </w:rPr>
            </w:pPr>
          </w:p>
        </w:tc>
      </w:tr>
      <w:tr>
        <w:tblPrEx>
          <w:tblCellMar>
            <w:top w:w="0" w:type="dxa"/>
            <w:left w:w="108" w:type="dxa"/>
            <w:bottom w:w="0" w:type="dxa"/>
            <w:right w:w="108" w:type="dxa"/>
          </w:tblCellMar>
        </w:tblPrEx>
        <w:trPr>
          <w:trHeight w:val="454" w:hRule="atLeast"/>
        </w:trPr>
        <w:tc>
          <w:tcPr>
            <w:tcW w:w="873"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heme="minorEastAsia" w:hAnsiTheme="minorEastAsia" w:cstheme="minorEastAsia"/>
                <w:b/>
                <w:bCs/>
                <w:color w:val="auto"/>
                <w:sz w:val="22"/>
                <w:szCs w:val="22"/>
                <w:lang w:val="en-US" w:eastAsia="zh-CN"/>
              </w:rPr>
            </w:pPr>
            <w:r>
              <w:rPr>
                <w:rFonts w:hint="eastAsia" w:asciiTheme="minorEastAsia" w:hAnsiTheme="minorEastAsia" w:cstheme="minorEastAsia"/>
                <w:b/>
                <w:bCs/>
                <w:color w:val="auto"/>
                <w:sz w:val="22"/>
                <w:szCs w:val="22"/>
                <w:lang w:val="en-US" w:eastAsia="zh-CN"/>
              </w:rPr>
              <w:t>10</w:t>
            </w:r>
          </w:p>
        </w:tc>
        <w:tc>
          <w:tcPr>
            <w:tcW w:w="1545" w:type="dxa"/>
            <w:gridSpan w:val="3"/>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auto"/>
                <w:lang w:val="en-US" w:eastAsia="zh-CN"/>
              </w:rPr>
            </w:pPr>
          </w:p>
        </w:tc>
        <w:tc>
          <w:tcPr>
            <w:tcW w:w="1050"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auto"/>
                <w:lang w:val="en-US" w:eastAsia="zh-CN"/>
              </w:rPr>
            </w:pPr>
          </w:p>
        </w:tc>
        <w:tc>
          <w:tcPr>
            <w:tcW w:w="1845" w:type="dxa"/>
            <w:gridSpan w:val="2"/>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auto"/>
              </w:rPr>
            </w:pPr>
          </w:p>
        </w:tc>
        <w:tc>
          <w:tcPr>
            <w:tcW w:w="3090" w:type="dxa"/>
            <w:gridSpan w:val="2"/>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auto"/>
              </w:rPr>
            </w:pPr>
          </w:p>
        </w:tc>
      </w:tr>
      <w:tr>
        <w:tblPrEx>
          <w:tblCellMar>
            <w:top w:w="0" w:type="dxa"/>
            <w:left w:w="108" w:type="dxa"/>
            <w:bottom w:w="0" w:type="dxa"/>
            <w:right w:w="108" w:type="dxa"/>
          </w:tblCellMar>
        </w:tblPrEx>
        <w:trPr>
          <w:trHeight w:val="454" w:hRule="atLeast"/>
        </w:trPr>
        <w:tc>
          <w:tcPr>
            <w:tcW w:w="8403" w:type="dxa"/>
            <w:gridSpan w:val="9"/>
            <w:tcBorders>
              <w:top w:val="nil"/>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lang w:eastAsia="zh-CN"/>
              </w:rPr>
              <w:t>（如不够，请另附表格填写）</w:t>
            </w:r>
          </w:p>
        </w:tc>
      </w:tr>
      <w:tr>
        <w:tblPrEx>
          <w:tblCellMar>
            <w:top w:w="0" w:type="dxa"/>
            <w:left w:w="108" w:type="dxa"/>
            <w:bottom w:w="0" w:type="dxa"/>
            <w:right w:w="108" w:type="dxa"/>
          </w:tblCellMar>
        </w:tblPrEx>
        <w:trPr>
          <w:trHeight w:val="494" w:hRule="atLeast"/>
        </w:trPr>
        <w:tc>
          <w:tcPr>
            <w:tcW w:w="8403" w:type="dxa"/>
            <w:gridSpan w:val="9"/>
            <w:tcBorders>
              <w:top w:val="single" w:color="auto" w:sz="4" w:space="0"/>
              <w:left w:val="single" w:color="auto" w:sz="4" w:space="0"/>
              <w:bottom w:val="single" w:color="auto" w:sz="4" w:space="0"/>
              <w:right w:val="single" w:color="auto" w:sz="4" w:space="0"/>
            </w:tcBorders>
            <w:shd w:val="clear" w:color="auto" w:fill="A4A4A4" w:themeFill="background1" w:themeFillShade="A5"/>
            <w:vAlign w:val="center"/>
          </w:tcPr>
          <w:p>
            <w:pPr>
              <w:tabs>
                <w:tab w:val="left" w:pos="5520"/>
              </w:tabs>
              <w:jc w:val="center"/>
              <w:rPr>
                <w:rFonts w:hint="eastAsia" w:asciiTheme="minorEastAsia" w:hAnsiTheme="minorEastAsia" w:eastAsiaTheme="minorEastAsia" w:cstheme="minorEastAsia"/>
                <w:b/>
                <w:bCs/>
                <w:color w:val="auto"/>
                <w:sz w:val="24"/>
                <w:szCs w:val="28"/>
                <w:lang w:eastAsia="zh-CN"/>
              </w:rPr>
            </w:pPr>
            <w:r>
              <w:rPr>
                <w:rFonts w:hint="eastAsia" w:asciiTheme="minorEastAsia" w:hAnsiTheme="minorEastAsia" w:cstheme="minorEastAsia"/>
                <w:b/>
                <w:bCs/>
                <w:color w:val="auto"/>
                <w:sz w:val="24"/>
                <w:szCs w:val="28"/>
                <w:lang w:eastAsia="zh-CN"/>
              </w:rPr>
              <w:t>开票信息</w:t>
            </w:r>
          </w:p>
        </w:tc>
      </w:tr>
      <w:tr>
        <w:tblPrEx>
          <w:tblCellMar>
            <w:top w:w="0" w:type="dxa"/>
            <w:left w:w="108" w:type="dxa"/>
            <w:bottom w:w="0" w:type="dxa"/>
            <w:right w:w="108" w:type="dxa"/>
          </w:tblCellMar>
        </w:tblPrEx>
        <w:trPr>
          <w:trHeight w:val="362" w:hRule="atLeast"/>
        </w:trPr>
        <w:tc>
          <w:tcPr>
            <w:tcW w:w="1460" w:type="dxa"/>
            <w:gridSpan w:val="2"/>
            <w:vMerge w:val="restart"/>
            <w:tcBorders>
              <w:top w:val="single" w:color="auto" w:sz="4" w:space="0"/>
              <w:left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b w:val="0"/>
                <w:bCs/>
                <w:color w:val="auto"/>
                <w:lang w:val="en-US" w:eastAsia="zh-CN"/>
              </w:rPr>
            </w:pPr>
            <w:r>
              <w:rPr>
                <w:rFonts w:hint="eastAsia" w:asciiTheme="minorEastAsia" w:hAnsiTheme="minorEastAsia" w:eastAsiaTheme="minorEastAsia" w:cstheme="minorEastAsia"/>
                <w:b w:val="0"/>
                <w:bCs/>
                <w:color w:val="auto"/>
                <w:lang w:val="en-US" w:eastAsia="zh-CN"/>
              </w:rPr>
              <w:t>专票</w:t>
            </w:r>
            <w:r>
              <w:rPr>
                <w:rFonts w:hint="eastAsia" w:asciiTheme="minorEastAsia" w:hAnsiTheme="minorEastAsia" w:eastAsiaTheme="minorEastAsia" w:cstheme="minorEastAsia"/>
                <w:b w:val="0"/>
                <w:bCs/>
                <w:color w:val="auto"/>
                <w:lang w:val="en-US" w:eastAsia="zh-CN"/>
              </w:rPr>
              <w:sym w:font="Wingdings 2" w:char="00A3"/>
            </w:r>
          </w:p>
          <w:p>
            <w:pPr>
              <w:jc w:val="center"/>
              <w:rPr>
                <w:rFonts w:hint="eastAsia" w:asciiTheme="minorEastAsia" w:hAnsiTheme="minorEastAsia" w:eastAsiaTheme="minorEastAsia" w:cstheme="minorEastAsia"/>
                <w:b w:val="0"/>
                <w:bCs/>
                <w:color w:val="auto"/>
                <w:lang w:val="en-US" w:eastAsia="zh-CN"/>
              </w:rPr>
            </w:pPr>
          </w:p>
          <w:p>
            <w:pPr>
              <w:jc w:val="center"/>
              <w:rPr>
                <w:rFonts w:hint="eastAsia" w:asciiTheme="minorEastAsia" w:hAnsiTheme="minorEastAsia" w:cstheme="minorEastAsia"/>
                <w:b/>
                <w:bCs/>
                <w:color w:val="auto"/>
                <w:sz w:val="24"/>
                <w:szCs w:val="28"/>
                <w:lang w:eastAsia="zh-CN"/>
              </w:rPr>
            </w:pPr>
            <w:r>
              <w:rPr>
                <w:rFonts w:hint="eastAsia" w:asciiTheme="minorEastAsia" w:hAnsiTheme="minorEastAsia" w:eastAsiaTheme="minorEastAsia" w:cstheme="minorEastAsia"/>
                <w:b w:val="0"/>
                <w:bCs/>
                <w:color w:val="auto"/>
                <w:lang w:val="en-US" w:eastAsia="zh-CN"/>
              </w:rPr>
              <w:t>普票</w:t>
            </w:r>
            <w:r>
              <w:rPr>
                <w:rFonts w:hint="eastAsia" w:asciiTheme="minorEastAsia" w:hAnsiTheme="minorEastAsia" w:eastAsiaTheme="minorEastAsia" w:cstheme="minorEastAsia"/>
                <w:b w:val="0"/>
                <w:bCs/>
                <w:color w:val="auto"/>
                <w:lang w:val="en-US" w:eastAsia="zh-CN"/>
              </w:rPr>
              <w:sym w:font="Wingdings 2" w:char="00A3"/>
            </w:r>
          </w:p>
        </w:tc>
        <w:tc>
          <w:tcPr>
            <w:tcW w:w="6943"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heme="minorEastAsia" w:hAnsiTheme="minorEastAsia" w:eastAsiaTheme="minorEastAsia" w:cstheme="minorEastAsia"/>
                <w:b w:val="0"/>
                <w:bCs/>
                <w:color w:val="auto"/>
                <w:lang w:val="en-US" w:eastAsia="zh-CN"/>
              </w:rPr>
            </w:pPr>
            <w:r>
              <w:rPr>
                <w:rFonts w:hint="eastAsia" w:asciiTheme="minorEastAsia" w:hAnsiTheme="minorEastAsia" w:eastAsiaTheme="minorEastAsia" w:cstheme="minorEastAsia"/>
                <w:b w:val="0"/>
                <w:bCs/>
                <w:color w:val="auto"/>
                <w:lang w:val="en-US" w:eastAsia="zh-CN"/>
              </w:rPr>
              <w:t>单位名称：</w:t>
            </w:r>
          </w:p>
        </w:tc>
      </w:tr>
      <w:tr>
        <w:tblPrEx>
          <w:tblCellMar>
            <w:top w:w="0" w:type="dxa"/>
            <w:left w:w="108" w:type="dxa"/>
            <w:bottom w:w="0" w:type="dxa"/>
            <w:right w:w="108" w:type="dxa"/>
          </w:tblCellMar>
        </w:tblPrEx>
        <w:trPr>
          <w:trHeight w:val="362" w:hRule="atLeast"/>
        </w:trPr>
        <w:tc>
          <w:tcPr>
            <w:tcW w:w="1460" w:type="dxa"/>
            <w:gridSpan w:val="2"/>
            <w:vMerge w:val="continue"/>
            <w:tcBorders>
              <w:left w:val="single" w:color="auto" w:sz="4" w:space="0"/>
              <w:right w:val="single" w:color="auto" w:sz="4" w:space="0"/>
            </w:tcBorders>
            <w:shd w:val="clear" w:color="auto" w:fill="auto"/>
            <w:vAlign w:val="center"/>
          </w:tcPr>
          <w:p>
            <w:pPr>
              <w:tabs>
                <w:tab w:val="left" w:pos="5520"/>
              </w:tabs>
              <w:jc w:val="center"/>
              <w:rPr>
                <w:rFonts w:hint="eastAsia" w:asciiTheme="minorEastAsia" w:hAnsiTheme="minorEastAsia" w:eastAsiaTheme="minorEastAsia" w:cstheme="minorEastAsia"/>
                <w:b/>
                <w:bCs/>
                <w:color w:val="auto"/>
                <w:sz w:val="24"/>
                <w:szCs w:val="28"/>
                <w:lang w:eastAsia="zh-CN"/>
              </w:rPr>
            </w:pPr>
          </w:p>
        </w:tc>
        <w:tc>
          <w:tcPr>
            <w:tcW w:w="6943"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heme="minorEastAsia" w:hAnsiTheme="minorEastAsia" w:eastAsiaTheme="minorEastAsia" w:cstheme="minorEastAsia"/>
                <w:b w:val="0"/>
                <w:bCs/>
                <w:color w:val="auto"/>
                <w:lang w:val="en-US" w:eastAsia="zh-CN"/>
              </w:rPr>
            </w:pPr>
            <w:r>
              <w:rPr>
                <w:rFonts w:hint="eastAsia" w:asciiTheme="minorEastAsia" w:hAnsiTheme="minorEastAsia" w:eastAsiaTheme="minorEastAsia" w:cstheme="minorEastAsia"/>
                <w:b w:val="0"/>
                <w:bCs/>
                <w:color w:val="auto"/>
                <w:lang w:val="en-US" w:eastAsia="zh-CN"/>
              </w:rPr>
              <w:t>税号：</w:t>
            </w:r>
          </w:p>
        </w:tc>
      </w:tr>
      <w:tr>
        <w:tblPrEx>
          <w:tblCellMar>
            <w:top w:w="0" w:type="dxa"/>
            <w:left w:w="108" w:type="dxa"/>
            <w:bottom w:w="0" w:type="dxa"/>
            <w:right w:w="108" w:type="dxa"/>
          </w:tblCellMar>
        </w:tblPrEx>
        <w:trPr>
          <w:trHeight w:val="362" w:hRule="atLeast"/>
        </w:trPr>
        <w:tc>
          <w:tcPr>
            <w:tcW w:w="1460" w:type="dxa"/>
            <w:gridSpan w:val="2"/>
            <w:vMerge w:val="continue"/>
            <w:tcBorders>
              <w:left w:val="single" w:color="auto" w:sz="4" w:space="0"/>
              <w:right w:val="single" w:color="auto" w:sz="4" w:space="0"/>
            </w:tcBorders>
            <w:shd w:val="clear" w:color="auto" w:fill="auto"/>
            <w:vAlign w:val="center"/>
          </w:tcPr>
          <w:p>
            <w:pPr>
              <w:tabs>
                <w:tab w:val="left" w:pos="5520"/>
              </w:tabs>
              <w:jc w:val="center"/>
              <w:rPr>
                <w:rFonts w:hint="eastAsia" w:asciiTheme="minorEastAsia" w:hAnsiTheme="minorEastAsia" w:eastAsiaTheme="minorEastAsia" w:cstheme="minorEastAsia"/>
                <w:b/>
                <w:bCs/>
                <w:color w:val="auto"/>
                <w:sz w:val="24"/>
                <w:szCs w:val="28"/>
                <w:lang w:eastAsia="zh-CN"/>
              </w:rPr>
            </w:pPr>
          </w:p>
        </w:tc>
        <w:tc>
          <w:tcPr>
            <w:tcW w:w="6943"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heme="minorEastAsia" w:hAnsiTheme="minorEastAsia" w:eastAsiaTheme="minorEastAsia" w:cstheme="minorEastAsia"/>
                <w:b w:val="0"/>
                <w:bCs/>
                <w:color w:val="auto"/>
                <w:lang w:val="en-US" w:eastAsia="zh-CN"/>
              </w:rPr>
            </w:pPr>
            <w:r>
              <w:rPr>
                <w:rFonts w:hint="eastAsia" w:asciiTheme="minorEastAsia" w:hAnsiTheme="minorEastAsia" w:eastAsiaTheme="minorEastAsia" w:cstheme="minorEastAsia"/>
                <w:b w:val="0"/>
                <w:bCs/>
                <w:color w:val="auto"/>
                <w:lang w:val="en-US" w:eastAsia="zh-CN"/>
              </w:rPr>
              <w:t>地址：</w:t>
            </w:r>
          </w:p>
        </w:tc>
      </w:tr>
      <w:tr>
        <w:tblPrEx>
          <w:tblCellMar>
            <w:top w:w="0" w:type="dxa"/>
            <w:left w:w="108" w:type="dxa"/>
            <w:bottom w:w="0" w:type="dxa"/>
            <w:right w:w="108" w:type="dxa"/>
          </w:tblCellMar>
        </w:tblPrEx>
        <w:trPr>
          <w:trHeight w:val="362" w:hRule="atLeast"/>
        </w:trPr>
        <w:tc>
          <w:tcPr>
            <w:tcW w:w="1460" w:type="dxa"/>
            <w:gridSpan w:val="2"/>
            <w:vMerge w:val="continue"/>
            <w:tcBorders>
              <w:left w:val="single" w:color="auto" w:sz="4" w:space="0"/>
              <w:right w:val="single" w:color="auto" w:sz="4" w:space="0"/>
            </w:tcBorders>
            <w:shd w:val="clear" w:color="auto" w:fill="auto"/>
            <w:vAlign w:val="center"/>
          </w:tcPr>
          <w:p>
            <w:pPr>
              <w:tabs>
                <w:tab w:val="left" w:pos="5520"/>
              </w:tabs>
              <w:jc w:val="center"/>
              <w:rPr>
                <w:rFonts w:hint="eastAsia" w:asciiTheme="minorEastAsia" w:hAnsiTheme="minorEastAsia" w:eastAsiaTheme="minorEastAsia" w:cstheme="minorEastAsia"/>
                <w:b/>
                <w:bCs/>
                <w:color w:val="auto"/>
                <w:sz w:val="24"/>
                <w:szCs w:val="28"/>
                <w:lang w:eastAsia="zh-CN"/>
              </w:rPr>
            </w:pPr>
          </w:p>
        </w:tc>
        <w:tc>
          <w:tcPr>
            <w:tcW w:w="6943"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heme="minorEastAsia" w:hAnsiTheme="minorEastAsia" w:eastAsiaTheme="minorEastAsia" w:cstheme="minorEastAsia"/>
                <w:b w:val="0"/>
                <w:bCs/>
                <w:color w:val="auto"/>
                <w:lang w:val="en-US" w:eastAsia="zh-CN"/>
              </w:rPr>
            </w:pPr>
            <w:r>
              <w:rPr>
                <w:rFonts w:hint="eastAsia" w:asciiTheme="minorEastAsia" w:hAnsiTheme="minorEastAsia" w:eastAsiaTheme="minorEastAsia" w:cstheme="minorEastAsia"/>
                <w:b w:val="0"/>
                <w:bCs/>
                <w:color w:val="auto"/>
                <w:lang w:val="en-US" w:eastAsia="zh-CN"/>
              </w:rPr>
              <w:t>开户银行：</w:t>
            </w:r>
          </w:p>
        </w:tc>
      </w:tr>
      <w:tr>
        <w:tblPrEx>
          <w:tblCellMar>
            <w:top w:w="0" w:type="dxa"/>
            <w:left w:w="108" w:type="dxa"/>
            <w:bottom w:w="0" w:type="dxa"/>
            <w:right w:w="108" w:type="dxa"/>
          </w:tblCellMar>
        </w:tblPrEx>
        <w:trPr>
          <w:trHeight w:val="362" w:hRule="atLeast"/>
        </w:trPr>
        <w:tc>
          <w:tcPr>
            <w:tcW w:w="1460" w:type="dxa"/>
            <w:gridSpan w:val="2"/>
            <w:vMerge w:val="continue"/>
            <w:tcBorders>
              <w:left w:val="single" w:color="auto" w:sz="4" w:space="0"/>
              <w:bottom w:val="single" w:color="auto" w:sz="4" w:space="0"/>
              <w:right w:val="single" w:color="auto" w:sz="4" w:space="0"/>
            </w:tcBorders>
            <w:shd w:val="clear" w:color="auto" w:fill="auto"/>
            <w:vAlign w:val="center"/>
          </w:tcPr>
          <w:p>
            <w:pPr>
              <w:tabs>
                <w:tab w:val="left" w:pos="5520"/>
              </w:tabs>
              <w:jc w:val="center"/>
              <w:rPr>
                <w:rFonts w:hint="eastAsia" w:asciiTheme="minorEastAsia" w:hAnsiTheme="minorEastAsia" w:eastAsiaTheme="minorEastAsia" w:cstheme="minorEastAsia"/>
                <w:b/>
                <w:bCs/>
                <w:color w:val="auto"/>
                <w:sz w:val="24"/>
                <w:szCs w:val="28"/>
                <w:lang w:eastAsia="zh-CN"/>
              </w:rPr>
            </w:pPr>
          </w:p>
        </w:tc>
        <w:tc>
          <w:tcPr>
            <w:tcW w:w="6943"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heme="minorEastAsia" w:hAnsiTheme="minorEastAsia" w:eastAsiaTheme="minorEastAsia" w:cstheme="minorEastAsia"/>
                <w:b w:val="0"/>
                <w:bCs/>
                <w:color w:val="auto"/>
                <w:lang w:val="en-US" w:eastAsia="zh-CN"/>
              </w:rPr>
            </w:pPr>
            <w:r>
              <w:rPr>
                <w:rFonts w:hint="eastAsia" w:asciiTheme="minorEastAsia" w:hAnsiTheme="minorEastAsia" w:eastAsiaTheme="minorEastAsia" w:cstheme="minorEastAsia"/>
                <w:b w:val="0"/>
                <w:bCs/>
                <w:color w:val="auto"/>
                <w:lang w:val="en-US" w:eastAsia="zh-CN"/>
              </w:rPr>
              <w:t>税号：</w:t>
            </w:r>
          </w:p>
        </w:tc>
      </w:tr>
      <w:tr>
        <w:tblPrEx>
          <w:tblCellMar>
            <w:top w:w="0" w:type="dxa"/>
            <w:left w:w="108" w:type="dxa"/>
            <w:bottom w:w="0" w:type="dxa"/>
            <w:right w:w="108" w:type="dxa"/>
          </w:tblCellMar>
        </w:tblPrEx>
        <w:trPr>
          <w:trHeight w:val="494" w:hRule="atLeast"/>
        </w:trPr>
        <w:tc>
          <w:tcPr>
            <w:tcW w:w="8403" w:type="dxa"/>
            <w:gridSpan w:val="9"/>
            <w:tcBorders>
              <w:top w:val="single" w:color="auto" w:sz="4" w:space="0"/>
              <w:left w:val="single" w:color="auto" w:sz="4" w:space="0"/>
              <w:bottom w:val="single" w:color="auto" w:sz="4" w:space="0"/>
              <w:right w:val="single" w:color="auto" w:sz="4" w:space="0"/>
            </w:tcBorders>
            <w:shd w:val="clear" w:color="auto" w:fill="A4A4A4" w:themeFill="background1" w:themeFillShade="A5"/>
            <w:vAlign w:val="center"/>
          </w:tcPr>
          <w:p>
            <w:pPr>
              <w:tabs>
                <w:tab w:val="left" w:pos="5520"/>
              </w:tabs>
              <w:jc w:val="center"/>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b/>
                <w:bCs/>
                <w:color w:val="auto"/>
                <w:sz w:val="24"/>
                <w:szCs w:val="28"/>
                <w:lang w:eastAsia="zh-CN"/>
              </w:rPr>
              <w:t>证书</w:t>
            </w:r>
            <w:r>
              <w:rPr>
                <w:rFonts w:hint="eastAsia" w:asciiTheme="minorEastAsia" w:hAnsiTheme="minorEastAsia" w:cstheme="minorEastAsia"/>
                <w:b/>
                <w:bCs/>
                <w:color w:val="auto"/>
                <w:sz w:val="24"/>
                <w:szCs w:val="28"/>
                <w:lang w:eastAsia="zh-CN"/>
              </w:rPr>
              <w:t>及发票邮</w:t>
            </w:r>
            <w:r>
              <w:rPr>
                <w:rFonts w:hint="eastAsia" w:asciiTheme="minorEastAsia" w:hAnsiTheme="minorEastAsia" w:eastAsiaTheme="minorEastAsia" w:cstheme="minorEastAsia"/>
                <w:b/>
                <w:bCs/>
                <w:color w:val="auto"/>
                <w:sz w:val="24"/>
                <w:szCs w:val="28"/>
                <w:lang w:eastAsia="zh-CN"/>
              </w:rPr>
              <w:t>寄地址</w:t>
            </w:r>
          </w:p>
        </w:tc>
      </w:tr>
      <w:tr>
        <w:tblPrEx>
          <w:tblCellMar>
            <w:top w:w="0" w:type="dxa"/>
            <w:left w:w="108" w:type="dxa"/>
            <w:bottom w:w="0" w:type="dxa"/>
            <w:right w:w="108" w:type="dxa"/>
          </w:tblCellMar>
        </w:tblPrEx>
        <w:trPr>
          <w:trHeight w:val="283" w:hRule="atLeast"/>
        </w:trPr>
        <w:tc>
          <w:tcPr>
            <w:tcW w:w="14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b w:val="0"/>
                <w:bCs/>
                <w:color w:val="auto"/>
                <w:lang w:val="en-US" w:eastAsia="zh-CN"/>
              </w:rPr>
            </w:pPr>
            <w:r>
              <w:rPr>
                <w:rFonts w:hint="eastAsia" w:asciiTheme="minorEastAsia" w:hAnsiTheme="minorEastAsia" w:eastAsiaTheme="minorEastAsia" w:cstheme="minorEastAsia"/>
                <w:b w:val="0"/>
                <w:bCs/>
                <w:color w:val="auto"/>
                <w:lang w:val="en-US" w:eastAsia="zh-CN"/>
              </w:rPr>
              <w:t>收件人</w:t>
            </w:r>
          </w:p>
        </w:tc>
        <w:tc>
          <w:tcPr>
            <w:tcW w:w="6943" w:type="dxa"/>
            <w:gridSpan w:val="7"/>
            <w:tcBorders>
              <w:top w:val="single" w:color="auto" w:sz="4" w:space="0"/>
              <w:left w:val="single" w:color="auto" w:sz="4" w:space="0"/>
              <w:bottom w:val="single" w:color="auto" w:sz="4" w:space="0"/>
              <w:right w:val="single" w:color="auto" w:sz="4" w:space="0"/>
            </w:tcBorders>
            <w:shd w:val="clear" w:color="auto" w:fill="auto"/>
            <w:vAlign w:val="bottom"/>
          </w:tcPr>
          <w:p>
            <w:pPr>
              <w:rPr>
                <w:rFonts w:hint="eastAsia" w:asciiTheme="minorEastAsia" w:hAnsiTheme="minorEastAsia" w:eastAsiaTheme="minorEastAsia" w:cstheme="minorEastAsia"/>
                <w:color w:val="auto"/>
              </w:rPr>
            </w:pPr>
          </w:p>
        </w:tc>
      </w:tr>
      <w:tr>
        <w:tblPrEx>
          <w:tblCellMar>
            <w:top w:w="0" w:type="dxa"/>
            <w:left w:w="108" w:type="dxa"/>
            <w:bottom w:w="0" w:type="dxa"/>
            <w:right w:w="108" w:type="dxa"/>
          </w:tblCellMar>
        </w:tblPrEx>
        <w:trPr>
          <w:trHeight w:val="283" w:hRule="atLeast"/>
        </w:trPr>
        <w:tc>
          <w:tcPr>
            <w:tcW w:w="14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b w:val="0"/>
                <w:bCs/>
                <w:color w:val="auto"/>
                <w:lang w:val="en-US" w:eastAsia="zh-CN"/>
              </w:rPr>
            </w:pPr>
            <w:r>
              <w:rPr>
                <w:rFonts w:hint="eastAsia" w:asciiTheme="minorEastAsia" w:hAnsiTheme="minorEastAsia" w:eastAsiaTheme="minorEastAsia" w:cstheme="minorEastAsia"/>
                <w:b w:val="0"/>
                <w:bCs/>
                <w:color w:val="auto"/>
                <w:lang w:val="en-US" w:eastAsia="zh-CN"/>
              </w:rPr>
              <w:t>联系方式</w:t>
            </w:r>
          </w:p>
        </w:tc>
        <w:tc>
          <w:tcPr>
            <w:tcW w:w="6943" w:type="dxa"/>
            <w:gridSpan w:val="7"/>
            <w:tcBorders>
              <w:top w:val="single" w:color="auto" w:sz="4" w:space="0"/>
              <w:left w:val="single" w:color="auto" w:sz="4" w:space="0"/>
              <w:bottom w:val="single" w:color="auto" w:sz="4" w:space="0"/>
              <w:right w:val="single" w:color="auto" w:sz="4" w:space="0"/>
            </w:tcBorders>
            <w:shd w:val="clear" w:color="auto" w:fill="auto"/>
            <w:vAlign w:val="bottom"/>
          </w:tcPr>
          <w:p>
            <w:pPr>
              <w:rPr>
                <w:rFonts w:hint="eastAsia" w:asciiTheme="minorEastAsia" w:hAnsiTheme="minorEastAsia" w:eastAsiaTheme="minorEastAsia" w:cstheme="minorEastAsia"/>
                <w:color w:val="auto"/>
              </w:rPr>
            </w:pPr>
          </w:p>
        </w:tc>
      </w:tr>
      <w:tr>
        <w:tblPrEx>
          <w:tblCellMar>
            <w:top w:w="0" w:type="dxa"/>
            <w:left w:w="108" w:type="dxa"/>
            <w:bottom w:w="0" w:type="dxa"/>
            <w:right w:w="108" w:type="dxa"/>
          </w:tblCellMar>
        </w:tblPrEx>
        <w:trPr>
          <w:trHeight w:val="283" w:hRule="atLeast"/>
        </w:trPr>
        <w:tc>
          <w:tcPr>
            <w:tcW w:w="14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b w:val="0"/>
                <w:bCs/>
                <w:color w:val="auto"/>
                <w:lang w:val="en-US" w:eastAsia="zh-CN"/>
              </w:rPr>
            </w:pPr>
            <w:r>
              <w:rPr>
                <w:rFonts w:hint="eastAsia" w:asciiTheme="minorEastAsia" w:hAnsiTheme="minorEastAsia" w:eastAsiaTheme="minorEastAsia" w:cstheme="minorEastAsia"/>
                <w:b w:val="0"/>
                <w:bCs/>
                <w:color w:val="auto"/>
                <w:lang w:val="en-US" w:eastAsia="zh-CN"/>
              </w:rPr>
              <w:t>地址</w:t>
            </w:r>
          </w:p>
        </w:tc>
        <w:tc>
          <w:tcPr>
            <w:tcW w:w="6943" w:type="dxa"/>
            <w:gridSpan w:val="7"/>
            <w:tcBorders>
              <w:top w:val="single" w:color="auto" w:sz="4" w:space="0"/>
              <w:left w:val="single" w:color="auto" w:sz="4" w:space="0"/>
              <w:bottom w:val="single" w:color="auto" w:sz="4" w:space="0"/>
              <w:right w:val="single" w:color="auto" w:sz="4" w:space="0"/>
            </w:tcBorders>
            <w:shd w:val="clear" w:color="auto" w:fill="auto"/>
            <w:vAlign w:val="bottom"/>
          </w:tcPr>
          <w:p>
            <w:pPr>
              <w:rPr>
                <w:rFonts w:hint="eastAsia" w:asciiTheme="minorEastAsia" w:hAnsiTheme="minorEastAsia" w:eastAsiaTheme="minorEastAsia" w:cstheme="minorEastAsia"/>
                <w:color w:val="auto"/>
              </w:rPr>
            </w:pPr>
          </w:p>
        </w:tc>
      </w:tr>
    </w:tbl>
    <w:p>
      <w:pPr>
        <w:numPr>
          <w:ilvl w:val="0"/>
          <w:numId w:val="0"/>
        </w:numPr>
        <w:jc w:val="left"/>
        <w:rPr>
          <w:rFonts w:hint="eastAsia"/>
          <w:color w:val="auto"/>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Wingdings 2">
    <w:altName w:val="Wingdings"/>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D21C23"/>
    <w:multiLevelType w:val="singleLevel"/>
    <w:tmpl w:val="F2D21C23"/>
    <w:lvl w:ilvl="0" w:tentative="0">
      <w:start w:val="1"/>
      <w:numFmt w:val="chineseCounting"/>
      <w:suff w:val="nothing"/>
      <w:lvlText w:val="（%1）"/>
      <w:lvlJc w:val="left"/>
      <w:rPr>
        <w:rFonts w:hint="eastAsia"/>
      </w:rPr>
    </w:lvl>
  </w:abstractNum>
  <w:abstractNum w:abstractNumId="1">
    <w:nsid w:val="443EDA57"/>
    <w:multiLevelType w:val="singleLevel"/>
    <w:tmpl w:val="443EDA57"/>
    <w:lvl w:ilvl="0" w:tentative="0">
      <w:start w:val="1"/>
      <w:numFmt w:val="chineseCounting"/>
      <w:suff w:val="nothing"/>
      <w:lvlText w:val="%1、"/>
      <w:lvlJc w:val="left"/>
      <w:rPr>
        <w:rFonts w:hint="eastAsia"/>
      </w:rPr>
    </w:lvl>
  </w:abstractNum>
  <w:abstractNum w:abstractNumId="2">
    <w:nsid w:val="70CCB36C"/>
    <w:multiLevelType w:val="singleLevel"/>
    <w:tmpl w:val="70CCB36C"/>
    <w:lvl w:ilvl="0" w:tentative="0">
      <w:start w:val="1"/>
      <w:numFmt w:val="decimal"/>
      <w:suff w:val="nothing"/>
      <w:lvlText w:val="%1、"/>
      <w:lvlJc w:val="left"/>
      <w:pPr>
        <w:ind w:left="-10"/>
      </w:pPr>
    </w:lvl>
  </w:abstractNum>
  <w:abstractNum w:abstractNumId="3">
    <w:nsid w:val="7819149F"/>
    <w:multiLevelType w:val="singleLevel"/>
    <w:tmpl w:val="7819149F"/>
    <w:lvl w:ilvl="0" w:tentative="0">
      <w:start w:val="1"/>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54"/>
    <w:rsid w:val="00021697"/>
    <w:rsid w:val="00081BFA"/>
    <w:rsid w:val="005C1D59"/>
    <w:rsid w:val="006015DF"/>
    <w:rsid w:val="00A47454"/>
    <w:rsid w:val="023F2603"/>
    <w:rsid w:val="024A5C65"/>
    <w:rsid w:val="0321646C"/>
    <w:rsid w:val="03DE0B0C"/>
    <w:rsid w:val="050D771F"/>
    <w:rsid w:val="05B81E69"/>
    <w:rsid w:val="061559E6"/>
    <w:rsid w:val="067055FF"/>
    <w:rsid w:val="07FF0B11"/>
    <w:rsid w:val="0C183BA6"/>
    <w:rsid w:val="0D1012FF"/>
    <w:rsid w:val="0DC336A0"/>
    <w:rsid w:val="0E977118"/>
    <w:rsid w:val="0FA43FA7"/>
    <w:rsid w:val="1066227A"/>
    <w:rsid w:val="117977CA"/>
    <w:rsid w:val="133F5829"/>
    <w:rsid w:val="13DE7FA9"/>
    <w:rsid w:val="149368DD"/>
    <w:rsid w:val="1526126E"/>
    <w:rsid w:val="158215CB"/>
    <w:rsid w:val="15E16DC1"/>
    <w:rsid w:val="16110F4A"/>
    <w:rsid w:val="162A77C8"/>
    <w:rsid w:val="179553CF"/>
    <w:rsid w:val="18077AB0"/>
    <w:rsid w:val="18233816"/>
    <w:rsid w:val="19692F97"/>
    <w:rsid w:val="1AE676DE"/>
    <w:rsid w:val="1B6B6E8E"/>
    <w:rsid w:val="1B7C6F27"/>
    <w:rsid w:val="1C102A22"/>
    <w:rsid w:val="1C8B7A62"/>
    <w:rsid w:val="1E115D13"/>
    <w:rsid w:val="1F451431"/>
    <w:rsid w:val="214571DB"/>
    <w:rsid w:val="22483395"/>
    <w:rsid w:val="22F02B69"/>
    <w:rsid w:val="23B37D8E"/>
    <w:rsid w:val="25FD0C9D"/>
    <w:rsid w:val="264418C2"/>
    <w:rsid w:val="29847CC7"/>
    <w:rsid w:val="299838AC"/>
    <w:rsid w:val="2A4868D9"/>
    <w:rsid w:val="2AB97F3B"/>
    <w:rsid w:val="2AC11385"/>
    <w:rsid w:val="2BD06EF7"/>
    <w:rsid w:val="2C316CED"/>
    <w:rsid w:val="2DC52904"/>
    <w:rsid w:val="2DC77A46"/>
    <w:rsid w:val="2DCF411A"/>
    <w:rsid w:val="2F5B034B"/>
    <w:rsid w:val="32001864"/>
    <w:rsid w:val="32E5265B"/>
    <w:rsid w:val="35072F6C"/>
    <w:rsid w:val="364B08B0"/>
    <w:rsid w:val="365735BC"/>
    <w:rsid w:val="3742764D"/>
    <w:rsid w:val="38087BB0"/>
    <w:rsid w:val="39AA41F4"/>
    <w:rsid w:val="39C23B4F"/>
    <w:rsid w:val="3A6B3453"/>
    <w:rsid w:val="3B057E55"/>
    <w:rsid w:val="3B106386"/>
    <w:rsid w:val="3E9B7A0B"/>
    <w:rsid w:val="42D00A6A"/>
    <w:rsid w:val="4315011E"/>
    <w:rsid w:val="44DF611B"/>
    <w:rsid w:val="467038C8"/>
    <w:rsid w:val="471C7C7F"/>
    <w:rsid w:val="49A60812"/>
    <w:rsid w:val="49B730E5"/>
    <w:rsid w:val="4A121426"/>
    <w:rsid w:val="4B1551B3"/>
    <w:rsid w:val="4B35601D"/>
    <w:rsid w:val="4DF95C62"/>
    <w:rsid w:val="4E123FF4"/>
    <w:rsid w:val="509313CA"/>
    <w:rsid w:val="50EB691A"/>
    <w:rsid w:val="53E73FDF"/>
    <w:rsid w:val="546E2DB8"/>
    <w:rsid w:val="54773E4C"/>
    <w:rsid w:val="54BB2A9B"/>
    <w:rsid w:val="54E169E5"/>
    <w:rsid w:val="55D635C1"/>
    <w:rsid w:val="57C23E36"/>
    <w:rsid w:val="593E17BD"/>
    <w:rsid w:val="59C754C2"/>
    <w:rsid w:val="5A0935BA"/>
    <w:rsid w:val="5BAB005C"/>
    <w:rsid w:val="5CC16C82"/>
    <w:rsid w:val="5E82318C"/>
    <w:rsid w:val="5FFF2857"/>
    <w:rsid w:val="604726A7"/>
    <w:rsid w:val="606D3D6E"/>
    <w:rsid w:val="610D22D5"/>
    <w:rsid w:val="61FA1E5B"/>
    <w:rsid w:val="62B7061E"/>
    <w:rsid w:val="67104F55"/>
    <w:rsid w:val="67BC165F"/>
    <w:rsid w:val="685372E2"/>
    <w:rsid w:val="689123D7"/>
    <w:rsid w:val="69E3333B"/>
    <w:rsid w:val="69E87961"/>
    <w:rsid w:val="6A0003B9"/>
    <w:rsid w:val="6AD666CA"/>
    <w:rsid w:val="6B1D0256"/>
    <w:rsid w:val="6D034077"/>
    <w:rsid w:val="70774BDF"/>
    <w:rsid w:val="71232FE0"/>
    <w:rsid w:val="72D74732"/>
    <w:rsid w:val="73CC5B66"/>
    <w:rsid w:val="74C95178"/>
    <w:rsid w:val="7597078B"/>
    <w:rsid w:val="75D307BA"/>
    <w:rsid w:val="7787594A"/>
    <w:rsid w:val="78C37A2C"/>
    <w:rsid w:val="7B476725"/>
    <w:rsid w:val="7D874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 w:type="character" w:customStyle="1" w:styleId="10">
    <w:name w:val="批注框文本 Char"/>
    <w:basedOn w:val="8"/>
    <w:link w:val="2"/>
    <w:semiHidden/>
    <w:qFormat/>
    <w:uiPriority w:val="99"/>
    <w:rPr>
      <w:sz w:val="18"/>
      <w:szCs w:val="18"/>
    </w:rPr>
  </w:style>
  <w:style w:type="paragraph" w:customStyle="1" w:styleId="11">
    <w:name w:val="正文1"/>
    <w:qFormat/>
    <w:uiPriority w:val="0"/>
    <w:pPr>
      <w:widowControl w:val="0"/>
      <w:jc w:val="both"/>
    </w:pPr>
    <w:rPr>
      <w:rFonts w:hint="eastAsia" w:ascii="Times New Roman" w:hAnsi="Times New Roman" w:eastAsia="宋体" w:cs="Times New Roman"/>
      <w:kern w:val="2"/>
      <w:sz w:val="21"/>
      <w:szCs w:val="20"/>
      <w:lang w:val="en-US" w:eastAsia="zh-CN" w:bidi="ar-SA"/>
    </w:rPr>
  </w:style>
  <w:style w:type="paragraph" w:customStyle="1" w:styleId="12">
    <w:name w:val="p15"/>
    <w:basedOn w:val="1"/>
    <w:qFormat/>
    <w:uiPriority w:val="0"/>
    <w:pPr>
      <w:widowControl/>
    </w:pPr>
    <w:rPr>
      <w:rFonts w:ascii="宋体" w:hAnsi="宋体" w:eastAsia="宋体" w:cs="宋体"/>
      <w:kern w:val="0"/>
      <w:szCs w:val="21"/>
    </w:rPr>
  </w:style>
  <w:style w:type="paragraph" w:customStyle="1" w:styleId="13">
    <w:name w:val="正文2"/>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14">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1049</Words>
  <Characters>1141</Characters>
  <Lines>3</Lines>
  <Paragraphs>1</Paragraphs>
  <TotalTime>65</TotalTime>
  <ScaleCrop>false</ScaleCrop>
  <LinksUpToDate>false</LinksUpToDate>
  <CharactersWithSpaces>1180</CharactersWithSpaces>
  <Application>WPS Office_11.1.0.10395_F1E327BC-269C-435d-A152-05C5408002CA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2018-10-11T03:22:00Z</dcterms:created>
  <dc:creator>xb21cn</dc:creator>
  <cp:lastModifiedBy>Administrator</cp:lastModifiedBy>
  <cp:lastPrinted>2019-07-31T02:05:00Z</cp:lastPrinted>
  <dcterms:modified xsi:type="dcterms:W3CDTF">2021-12-21T04:26:07Z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45EB02245FE640C0B632A387A7D467B7</vt:lpwstr>
  </property>
</Properties>
</file>