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3"/>
        <w:tblW w:w="9667" w:type="dxa"/>
        <w:tblInd w:w="-597" w:type="dxa"/>
        <w:shd w:val="clear" w:color="auto" w:fill="F2BA02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67"/>
        <w:gridCol w:w="177"/>
        <w:gridCol w:w="223"/>
        <w:gridCol w:w="850"/>
        <w:gridCol w:w="2033"/>
        <w:gridCol w:w="267"/>
        <w:gridCol w:w="1183"/>
        <w:gridCol w:w="467"/>
        <w:gridCol w:w="1750"/>
        <w:gridCol w:w="1267"/>
      </w:tblGrid>
      <w:tr>
        <w:tblPrEx>
          <w:shd w:val="clear" w:color="auto" w:fill="F2BA02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67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固体废物处理处置技术人员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报名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*邮编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82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参培人员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身份证号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住 宿 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员 请 继 续 填 写 此 栏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(住 宿 费 用 自 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*住宿日期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9月6日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9月7日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*所需房型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标准间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*住宿标准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八一宾馆：标间</w:t>
            </w:r>
            <w:r>
              <w:rPr>
                <w:rFonts w:hint="eastAsia" w:asciiTheme="minorEastAsia" w:hAnsiTheme="minorEastAsia" w:cstheme="minorEastAsia"/>
              </w:rPr>
              <w:t>260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元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66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3"/>
              <w:tblW w:w="20298" w:type="dxa"/>
              <w:tblInd w:w="-597" w:type="dxa"/>
              <w:shd w:val="clear" w:color="auto" w:fill="F2BA02" w:themeFill="accent3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49"/>
              <w:gridCol w:w="10149"/>
            </w:tblGrid>
            <w:tr>
              <w:tblPrEx>
                <w:shd w:val="clear" w:color="auto" w:fill="F2BA02" w:themeFill="accent3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</w:trPr>
              <w:tc>
                <w:tcPr>
                  <w:tcW w:w="10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61B86B" w:themeFill="background1" w:themeFillShade="A5"/>
                  <w:vAlign w:val="center"/>
                </w:tcPr>
                <w:p>
                  <w:pPr>
                    <w:tabs>
                      <w:tab w:val="left" w:pos="5520"/>
                    </w:tabs>
                    <w:jc w:val="center"/>
                    <w:rPr>
                      <w:rFonts w:hint="eastAsia" w:asciiTheme="minorEastAsia" w:hAnsiTheme="minorEastAsia" w:eastAsiaTheme="minorEastAsia" w:cs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  <w:szCs w:val="28"/>
                      <w:lang w:eastAsia="zh-CN"/>
                    </w:rPr>
                    <w:t>开票信息</w:t>
                  </w:r>
                </w:p>
              </w:tc>
              <w:tc>
                <w:tcPr>
                  <w:tcW w:w="10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61B86B" w:themeFill="background1" w:themeFillShade="A5"/>
                  <w:vAlign w:val="center"/>
                </w:tcPr>
                <w:p>
                  <w:pPr>
                    <w:tabs>
                      <w:tab w:val="left" w:pos="5520"/>
                    </w:tabs>
                    <w:jc w:val="center"/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  <w:szCs w:val="28"/>
                      <w:lang w:eastAsia="zh-CN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Theme="minorEastAsia" w:hAnsiTheme="minorEastAsia" w:cs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专票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普票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1B86B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  <w:lang w:eastAsia="zh-CN"/>
              </w:rPr>
              <w:t>及发票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*收件人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*联系方式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*地址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备注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</w:t>
            </w: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、* 标注为必填内容，谢谢配合。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NlZWJmMTA0ZTJlYjk4OWU2ZWIyYjU3ZjU3NWQifQ=="/>
  </w:docVars>
  <w:rsids>
    <w:rsidRoot w:val="0D06454B"/>
    <w:rsid w:val="0D06454B"/>
    <w:rsid w:val="2AA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2023-08-30T06:09:00Z</dcterms:created>
  <dc:creator>从此跟着心走.</dc:creator>
  <cp:lastModifiedBy>从此跟着心走.</cp:lastModifiedBy>
  <dcterms:modified xsi:type="dcterms:W3CDTF">2023-08-30T06:11:50Z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2B4274383C18466BA52E87FBC7906D53_11</vt:lpwstr>
  </property>
</Properties>
</file>